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50" w:rsidRPr="0025641F" w:rsidRDefault="00072050" w:rsidP="00072050">
      <w:pPr>
        <w:widowControl w:val="0"/>
        <w:autoSpaceDE w:val="0"/>
        <w:autoSpaceDN w:val="0"/>
        <w:adjustRightInd w:val="0"/>
        <w:spacing w:after="0" w:line="240" w:lineRule="auto"/>
        <w:rPr>
          <w:rFonts w:ascii="Arial" w:eastAsia="Times New Roman" w:hAnsi="Arial" w:cs="Arial"/>
          <w:sz w:val="20"/>
          <w:szCs w:val="20"/>
          <w:lang w:val="en-US" w:eastAsia="ru-RU"/>
        </w:rPr>
      </w:pPr>
    </w:p>
    <w:tbl>
      <w:tblPr>
        <w:tblW w:w="7237" w:type="dxa"/>
        <w:tblInd w:w="33" w:type="dxa"/>
        <w:tblLook w:val="04A0" w:firstRow="1" w:lastRow="0" w:firstColumn="1" w:lastColumn="0" w:noHBand="0" w:noVBand="1"/>
      </w:tblPr>
      <w:tblGrid>
        <w:gridCol w:w="7237"/>
      </w:tblGrid>
      <w:tr w:rsidR="0025641F" w:rsidRPr="0025641F" w:rsidTr="00107041">
        <w:tc>
          <w:tcPr>
            <w:tcW w:w="7237" w:type="dxa"/>
          </w:tcPr>
          <w:p w:rsidR="00F71808" w:rsidRPr="00F71808" w:rsidRDefault="00340356" w:rsidP="00F71808">
            <w:pPr>
              <w:widowControl w:val="0"/>
              <w:spacing w:after="0" w:line="240" w:lineRule="auto"/>
              <w:jc w:val="both"/>
              <w:rPr>
                <w:rFonts w:ascii="Arial" w:eastAsia="Times New Roman" w:hAnsi="Arial" w:cs="Arial"/>
                <w:lang w:eastAsia="ru-RU"/>
              </w:rPr>
            </w:pPr>
            <w:r w:rsidRPr="0025641F">
              <w:rPr>
                <w:rFonts w:ascii="Arial" w:eastAsia="Times New Roman" w:hAnsi="Arial" w:cs="Arial"/>
                <w:b/>
                <w:lang w:eastAsia="ru-RU"/>
              </w:rPr>
              <w:t xml:space="preserve">Бенефициар: </w:t>
            </w:r>
            <w:r w:rsidR="00F71808" w:rsidRPr="00F71808">
              <w:rPr>
                <w:rFonts w:ascii="Arial" w:eastAsia="Times New Roman" w:hAnsi="Arial" w:cs="Arial"/>
                <w:lang w:eastAsia="ru-RU"/>
              </w:rPr>
              <w:t>Фонд развития промышленности Тверской области,</w:t>
            </w:r>
          </w:p>
          <w:p w:rsidR="00F71808" w:rsidRPr="00F71808" w:rsidRDefault="00F71808" w:rsidP="00F71808">
            <w:pPr>
              <w:widowControl w:val="0"/>
              <w:spacing w:after="0" w:line="240" w:lineRule="auto"/>
              <w:jc w:val="both"/>
              <w:rPr>
                <w:rFonts w:ascii="Arial" w:eastAsia="Times New Roman" w:hAnsi="Arial" w:cs="Arial"/>
                <w:lang w:eastAsia="ru-RU"/>
              </w:rPr>
            </w:pPr>
            <w:r w:rsidRPr="00F71808">
              <w:rPr>
                <w:rFonts w:ascii="Arial" w:eastAsia="Times New Roman" w:hAnsi="Arial" w:cs="Arial"/>
                <w:lang w:eastAsia="ru-RU"/>
              </w:rPr>
              <w:t xml:space="preserve">сокращенное наименование – ФРП Тверской области </w:t>
            </w:r>
          </w:p>
          <w:p w:rsidR="00F71808" w:rsidRPr="00F71808" w:rsidRDefault="00F71808" w:rsidP="00F71808">
            <w:pPr>
              <w:widowControl w:val="0"/>
              <w:spacing w:after="0" w:line="240" w:lineRule="auto"/>
              <w:jc w:val="both"/>
              <w:rPr>
                <w:rFonts w:ascii="Arial" w:eastAsia="Times New Roman" w:hAnsi="Arial" w:cs="Arial"/>
                <w:lang w:eastAsia="ru-RU"/>
              </w:rPr>
            </w:pPr>
            <w:r w:rsidRPr="00F71808">
              <w:rPr>
                <w:rFonts w:ascii="Arial" w:eastAsia="Times New Roman" w:hAnsi="Arial" w:cs="Arial"/>
                <w:lang w:eastAsia="ru-RU"/>
              </w:rPr>
              <w:t>адрес места нахождения: 170</w:t>
            </w:r>
            <w:r w:rsidR="00061889">
              <w:rPr>
                <w:rFonts w:ascii="Arial" w:eastAsia="Times New Roman" w:hAnsi="Arial" w:cs="Arial"/>
                <w:lang w:eastAsia="ru-RU"/>
              </w:rPr>
              <w:t>034</w:t>
            </w:r>
            <w:r w:rsidRPr="00F71808">
              <w:rPr>
                <w:rFonts w:ascii="Arial" w:eastAsia="Times New Roman" w:hAnsi="Arial" w:cs="Arial"/>
                <w:lang w:eastAsia="ru-RU"/>
              </w:rPr>
              <w:t xml:space="preserve">, Тверская область, г. Тверь, </w:t>
            </w:r>
            <w:r w:rsidR="00061889">
              <w:rPr>
                <w:rFonts w:ascii="Arial" w:eastAsia="Times New Roman" w:hAnsi="Arial" w:cs="Arial"/>
                <w:lang w:eastAsia="ru-RU"/>
              </w:rPr>
              <w:t>проспект Победы, д. 14</w:t>
            </w:r>
          </w:p>
          <w:p w:rsidR="00340356" w:rsidRPr="0025641F" w:rsidRDefault="00F71808" w:rsidP="00F71808">
            <w:pPr>
              <w:widowControl w:val="0"/>
              <w:spacing w:after="0" w:line="240" w:lineRule="auto"/>
              <w:jc w:val="both"/>
              <w:rPr>
                <w:rFonts w:ascii="Arial" w:eastAsia="Times New Roman" w:hAnsi="Arial" w:cs="Arial"/>
              </w:rPr>
            </w:pPr>
            <w:r w:rsidRPr="00F71808">
              <w:rPr>
                <w:rFonts w:ascii="Arial" w:eastAsia="Times New Roman" w:hAnsi="Arial" w:cs="Arial"/>
                <w:lang w:eastAsia="ru-RU"/>
              </w:rPr>
              <w:t>ОГРН 1176952021971, ИНН 6950214724.</w:t>
            </w:r>
          </w:p>
        </w:tc>
      </w:tr>
      <w:tr w:rsidR="0025641F" w:rsidRPr="0025641F" w:rsidTr="00107041">
        <w:tc>
          <w:tcPr>
            <w:tcW w:w="7237" w:type="dxa"/>
          </w:tcPr>
          <w:p w:rsidR="00340356" w:rsidRPr="0025641F" w:rsidRDefault="00340356" w:rsidP="00340356">
            <w:pPr>
              <w:widowControl w:val="0"/>
              <w:spacing w:after="0" w:line="240" w:lineRule="auto"/>
              <w:jc w:val="both"/>
              <w:rPr>
                <w:rFonts w:ascii="Arial" w:eastAsia="Times New Roman" w:hAnsi="Arial" w:cs="Arial"/>
                <w:lang w:bidi="ru-RU"/>
              </w:rPr>
            </w:pPr>
          </w:p>
        </w:tc>
      </w:tr>
    </w:tbl>
    <w:p w:rsidR="00E63D4B" w:rsidRPr="0025641F" w:rsidRDefault="00E25882" w:rsidP="00DC1A1C">
      <w:pPr>
        <w:tabs>
          <w:tab w:val="left" w:pos="8506"/>
        </w:tabs>
        <w:autoSpaceDE w:val="0"/>
        <w:autoSpaceDN w:val="0"/>
        <w:adjustRightInd w:val="0"/>
        <w:spacing w:before="235" w:after="0" w:line="257" w:lineRule="auto"/>
        <w:rPr>
          <w:rFonts w:ascii="Arial" w:eastAsia="Times New Roman" w:hAnsi="Arial" w:cs="Arial"/>
          <w:b/>
          <w:bCs/>
          <w:sz w:val="20"/>
          <w:szCs w:val="20"/>
          <w:lang w:eastAsia="ru-RU"/>
        </w:rPr>
      </w:pPr>
      <w:r w:rsidRPr="0025641F">
        <w:rPr>
          <w:rFonts w:ascii="Arial" w:eastAsia="Times New Roman" w:hAnsi="Arial" w:cs="Arial"/>
          <w:b/>
          <w:bCs/>
          <w:sz w:val="20"/>
          <w:szCs w:val="20"/>
          <w:lang w:eastAsia="ru-RU"/>
        </w:rPr>
        <w:t xml:space="preserve">                                                  </w:t>
      </w:r>
    </w:p>
    <w:p w:rsidR="00072050" w:rsidRPr="0025641F" w:rsidRDefault="00072050" w:rsidP="00A07E5A">
      <w:pPr>
        <w:tabs>
          <w:tab w:val="left" w:pos="8506"/>
        </w:tabs>
        <w:autoSpaceDE w:val="0"/>
        <w:autoSpaceDN w:val="0"/>
        <w:adjustRightInd w:val="0"/>
        <w:spacing w:before="235" w:after="0" w:line="257" w:lineRule="auto"/>
        <w:jc w:val="center"/>
        <w:rPr>
          <w:rFonts w:ascii="Arial" w:eastAsia="Times New Roman" w:hAnsi="Arial" w:cs="Arial"/>
          <w:b/>
          <w:bCs/>
          <w:lang w:eastAsia="ru-RU"/>
        </w:rPr>
      </w:pPr>
      <w:r w:rsidRPr="0025641F">
        <w:rPr>
          <w:rFonts w:ascii="Arial" w:eastAsia="Times New Roman" w:hAnsi="Arial" w:cs="Arial"/>
          <w:b/>
          <w:bCs/>
          <w:lang w:eastAsia="ru-RU"/>
        </w:rPr>
        <w:t xml:space="preserve">БАНКОВСКАЯ ГАРАНТИЯ № </w:t>
      </w:r>
      <w:r w:rsidR="00E63D4B" w:rsidRPr="0025641F">
        <w:rPr>
          <w:rFonts w:ascii="Arial" w:eastAsia="Times New Roman" w:hAnsi="Arial" w:cs="Arial"/>
          <w:b/>
          <w:bCs/>
          <w:lang w:eastAsia="ru-RU"/>
        </w:rPr>
        <w:t>______</w:t>
      </w:r>
    </w:p>
    <w:p w:rsidR="00E63D4B" w:rsidRPr="0025641F" w:rsidRDefault="00E63D4B" w:rsidP="00480802">
      <w:pPr>
        <w:tabs>
          <w:tab w:val="left" w:pos="8506"/>
        </w:tabs>
        <w:autoSpaceDE w:val="0"/>
        <w:autoSpaceDN w:val="0"/>
        <w:adjustRightInd w:val="0"/>
        <w:spacing w:before="235" w:after="0" w:line="257" w:lineRule="auto"/>
        <w:rPr>
          <w:rFonts w:ascii="Arial" w:eastAsia="Times New Roman" w:hAnsi="Arial" w:cs="Arial"/>
          <w:b/>
          <w:bCs/>
          <w:sz w:val="20"/>
          <w:szCs w:val="20"/>
          <w:lang w:eastAsia="ru-RU"/>
        </w:rPr>
      </w:pPr>
    </w:p>
    <w:p w:rsidR="00340356" w:rsidRPr="0025641F" w:rsidRDefault="00072050" w:rsidP="00480802">
      <w:pPr>
        <w:widowControl w:val="0"/>
        <w:spacing w:after="0" w:line="240" w:lineRule="auto"/>
        <w:rPr>
          <w:rFonts w:ascii="Arial" w:eastAsia="Times New Roman" w:hAnsi="Arial" w:cs="Arial"/>
          <w:lang w:eastAsia="ru-RU"/>
        </w:rPr>
      </w:pPr>
      <w:r w:rsidRPr="0025641F">
        <w:rPr>
          <w:rFonts w:ascii="Arial" w:eastAsia="Times New Roman" w:hAnsi="Arial" w:cs="Arial"/>
          <w:lang w:eastAsia="ru-RU"/>
        </w:rPr>
        <w:t xml:space="preserve">г. </w:t>
      </w:r>
      <w:r w:rsidR="002C241D">
        <w:rPr>
          <w:rFonts w:ascii="Arial" w:eastAsia="Times New Roman" w:hAnsi="Arial" w:cs="Arial"/>
          <w:lang w:eastAsia="ru-RU"/>
        </w:rPr>
        <w:t>Тверь</w:t>
      </w:r>
      <w:r w:rsidRPr="0025641F">
        <w:rPr>
          <w:rFonts w:ascii="Arial" w:eastAsia="Times New Roman" w:hAnsi="Arial" w:cs="Arial"/>
          <w:lang w:eastAsia="ru-RU"/>
        </w:rPr>
        <w:t xml:space="preserve">               </w:t>
      </w:r>
    </w:p>
    <w:p w:rsidR="00340356" w:rsidRPr="0025641F" w:rsidRDefault="00072050" w:rsidP="00480802">
      <w:pPr>
        <w:widowControl w:val="0"/>
        <w:spacing w:after="0" w:line="240" w:lineRule="auto"/>
        <w:rPr>
          <w:rFonts w:ascii="Arial" w:eastAsia="Times New Roman" w:hAnsi="Arial" w:cs="Arial"/>
          <w:lang w:eastAsia="ru-RU"/>
        </w:rPr>
      </w:pPr>
      <w:r w:rsidRPr="0025641F">
        <w:rPr>
          <w:rFonts w:ascii="Arial" w:eastAsia="Times New Roman" w:hAnsi="Arial" w:cs="Arial"/>
          <w:lang w:eastAsia="ru-RU"/>
        </w:rPr>
        <w:t xml:space="preserve">                                                                                                                                                                   </w:t>
      </w:r>
    </w:p>
    <w:p w:rsidR="00340356" w:rsidRDefault="00072050" w:rsidP="00480802">
      <w:pPr>
        <w:widowControl w:val="0"/>
        <w:spacing w:after="0" w:line="240" w:lineRule="auto"/>
        <w:rPr>
          <w:rFonts w:ascii="Arial" w:eastAsia="Times New Roman" w:hAnsi="Arial" w:cs="Arial"/>
          <w:lang w:eastAsia="ru-RU"/>
        </w:rPr>
      </w:pPr>
      <w:r w:rsidRPr="0025641F">
        <w:rPr>
          <w:rFonts w:ascii="Arial" w:eastAsia="Times New Roman" w:hAnsi="Arial" w:cs="Arial"/>
          <w:lang w:eastAsia="ru-RU"/>
        </w:rPr>
        <w:t xml:space="preserve"> </w:t>
      </w:r>
      <w:r w:rsidR="00340356" w:rsidRPr="0025641F">
        <w:rPr>
          <w:rFonts w:ascii="Arial" w:eastAsia="Times New Roman" w:hAnsi="Arial" w:cs="Arial"/>
          <w:lang w:eastAsia="ru-RU"/>
        </w:rPr>
        <w:t xml:space="preserve">Дата выдачи: ______ </w:t>
      </w:r>
      <w:r w:rsidR="006A429D" w:rsidRPr="0025641F">
        <w:rPr>
          <w:rFonts w:ascii="Arial" w:eastAsia="Times New Roman" w:hAnsi="Arial" w:cs="Arial"/>
          <w:lang w:eastAsia="ru-RU"/>
        </w:rPr>
        <w:t xml:space="preserve">20__ </w:t>
      </w:r>
      <w:r w:rsidR="00340356" w:rsidRPr="0025641F">
        <w:rPr>
          <w:rFonts w:ascii="Arial" w:eastAsia="Times New Roman" w:hAnsi="Arial" w:cs="Arial"/>
          <w:lang w:eastAsia="ru-RU"/>
        </w:rPr>
        <w:t>года.</w:t>
      </w:r>
    </w:p>
    <w:p w:rsidR="00480802" w:rsidRDefault="00480802" w:rsidP="00480802">
      <w:pPr>
        <w:spacing w:after="0" w:line="240" w:lineRule="auto"/>
        <w:outlineLvl w:val="2"/>
        <w:rPr>
          <w:rFonts w:ascii="Arial" w:eastAsia="Times New Roman" w:hAnsi="Arial" w:cs="Arial"/>
          <w:lang w:eastAsia="ru-RU"/>
        </w:rPr>
      </w:pPr>
    </w:p>
    <w:p w:rsidR="00072050" w:rsidRPr="002C241D" w:rsidRDefault="00A07E5A" w:rsidP="00A07E5A">
      <w:pPr>
        <w:spacing w:after="0" w:line="240" w:lineRule="auto"/>
        <w:jc w:val="both"/>
        <w:outlineLvl w:val="2"/>
        <w:rPr>
          <w:rFonts w:ascii="Arial" w:eastAsia="Times New Roman" w:hAnsi="Arial" w:cs="Arial"/>
          <w:bCs/>
          <w:lang w:eastAsia="x-none"/>
        </w:rPr>
      </w:pPr>
      <w:r>
        <w:rPr>
          <w:rFonts w:ascii="Arial" w:eastAsia="Times New Roman" w:hAnsi="Arial" w:cs="Arial"/>
          <w:bCs/>
          <w:lang w:eastAsia="x-none"/>
        </w:rPr>
        <w:t>____________________________________________</w:t>
      </w:r>
      <w:r w:rsidR="002C241D" w:rsidRPr="002C241D">
        <w:rPr>
          <w:rFonts w:ascii="Arial" w:eastAsia="Times New Roman" w:hAnsi="Arial" w:cs="Arial"/>
          <w:bCs/>
          <w:lang w:eastAsia="x-none"/>
        </w:rPr>
        <w:t xml:space="preserve">, ИНН </w:t>
      </w:r>
      <w:r>
        <w:rPr>
          <w:rFonts w:ascii="Arial" w:eastAsia="Times New Roman" w:hAnsi="Arial" w:cs="Arial"/>
          <w:bCs/>
          <w:lang w:eastAsia="x-none"/>
        </w:rPr>
        <w:t>________________</w:t>
      </w:r>
      <w:r w:rsidR="002C241D" w:rsidRPr="002C241D">
        <w:rPr>
          <w:rFonts w:ascii="Arial" w:eastAsia="Times New Roman" w:hAnsi="Arial" w:cs="Arial"/>
          <w:bCs/>
          <w:lang w:eastAsia="x-none"/>
        </w:rPr>
        <w:t xml:space="preserve">, ОГРН </w:t>
      </w:r>
      <w:r>
        <w:rPr>
          <w:rFonts w:ascii="Arial" w:eastAsia="Times New Roman" w:hAnsi="Arial" w:cs="Arial"/>
          <w:bCs/>
          <w:lang w:eastAsia="x-none"/>
        </w:rPr>
        <w:t>________________________</w:t>
      </w:r>
      <w:r w:rsidR="002C241D" w:rsidRPr="002C241D">
        <w:rPr>
          <w:rFonts w:ascii="Arial" w:eastAsia="Times New Roman" w:hAnsi="Arial" w:cs="Arial"/>
          <w:bCs/>
          <w:lang w:eastAsia="x-none"/>
        </w:rPr>
        <w:t xml:space="preserve">, к\с </w:t>
      </w:r>
      <w:r>
        <w:rPr>
          <w:rFonts w:ascii="Arial" w:eastAsia="Times New Roman" w:hAnsi="Arial" w:cs="Arial"/>
          <w:bCs/>
          <w:lang w:eastAsia="x-none"/>
        </w:rPr>
        <w:t>_______________________</w:t>
      </w:r>
      <w:r w:rsidR="002C241D" w:rsidRPr="002C241D">
        <w:rPr>
          <w:rFonts w:ascii="Arial" w:eastAsia="Times New Roman" w:hAnsi="Arial" w:cs="Arial"/>
          <w:bCs/>
          <w:lang w:eastAsia="x-none"/>
        </w:rPr>
        <w:t xml:space="preserve"> в ГУ Банка России по ЦФО, БИК </w:t>
      </w:r>
      <w:r>
        <w:rPr>
          <w:rFonts w:ascii="Arial" w:eastAsia="Times New Roman" w:hAnsi="Arial" w:cs="Arial"/>
          <w:bCs/>
          <w:lang w:eastAsia="x-none"/>
        </w:rPr>
        <w:t>___________________</w:t>
      </w:r>
      <w:r w:rsidR="002C241D" w:rsidRPr="002C241D">
        <w:rPr>
          <w:rFonts w:ascii="Arial" w:eastAsia="Times New Roman" w:hAnsi="Arial" w:cs="Arial"/>
          <w:bCs/>
          <w:lang w:eastAsia="x-none"/>
        </w:rPr>
        <w:t xml:space="preserve">, место нахождения: </w:t>
      </w:r>
      <w:r>
        <w:rPr>
          <w:rFonts w:ascii="Arial" w:eastAsia="Times New Roman" w:hAnsi="Arial" w:cs="Arial"/>
          <w:bCs/>
          <w:lang w:eastAsia="x-none"/>
        </w:rPr>
        <w:t>________________________________________________________</w:t>
      </w:r>
      <w:r w:rsidR="002C241D" w:rsidRPr="002C241D">
        <w:rPr>
          <w:rFonts w:ascii="Arial" w:eastAsia="Times New Roman" w:hAnsi="Arial" w:cs="Arial"/>
          <w:bCs/>
          <w:lang w:eastAsia="x-none"/>
        </w:rPr>
        <w:t xml:space="preserve">, генеральная лицензия Банка России на осуществление банковских операций № </w:t>
      </w:r>
      <w:r>
        <w:rPr>
          <w:rFonts w:ascii="Arial" w:eastAsia="Times New Roman" w:hAnsi="Arial" w:cs="Arial"/>
          <w:bCs/>
          <w:lang w:eastAsia="x-none"/>
        </w:rPr>
        <w:t>_________________</w:t>
      </w:r>
      <w:r w:rsidR="002C241D" w:rsidRPr="002C241D">
        <w:rPr>
          <w:rFonts w:ascii="Arial" w:eastAsia="Times New Roman" w:hAnsi="Arial" w:cs="Arial"/>
          <w:bCs/>
          <w:lang w:eastAsia="x-none"/>
        </w:rPr>
        <w:t xml:space="preserve">, (адрес местонахождения Операционного офиса в </w:t>
      </w:r>
      <w:proofErr w:type="spellStart"/>
      <w:r w:rsidR="002C241D" w:rsidRPr="002C241D">
        <w:rPr>
          <w:rFonts w:ascii="Arial" w:eastAsia="Times New Roman" w:hAnsi="Arial" w:cs="Arial"/>
          <w:bCs/>
          <w:lang w:eastAsia="x-none"/>
        </w:rPr>
        <w:t>г.Твери</w:t>
      </w:r>
      <w:proofErr w:type="spellEnd"/>
      <w:r w:rsidR="002C241D" w:rsidRPr="002C241D">
        <w:rPr>
          <w:rFonts w:ascii="Arial" w:eastAsia="Times New Roman" w:hAnsi="Arial" w:cs="Arial"/>
          <w:bCs/>
          <w:lang w:eastAsia="x-none"/>
        </w:rPr>
        <w:t xml:space="preserve"> </w:t>
      </w:r>
      <w:r>
        <w:rPr>
          <w:rFonts w:ascii="Arial" w:eastAsia="Times New Roman" w:hAnsi="Arial" w:cs="Arial"/>
          <w:bCs/>
          <w:lang w:eastAsia="x-none"/>
        </w:rPr>
        <w:t>__________________________________________________________</w:t>
      </w:r>
      <w:r w:rsidR="002C241D" w:rsidRPr="002C241D">
        <w:rPr>
          <w:rFonts w:ascii="Arial" w:eastAsia="Times New Roman" w:hAnsi="Arial" w:cs="Arial"/>
          <w:bCs/>
          <w:lang w:eastAsia="x-none"/>
        </w:rPr>
        <w:t xml:space="preserve">), в лице представителя по доверенности </w:t>
      </w:r>
      <w:r>
        <w:rPr>
          <w:rFonts w:ascii="Arial" w:eastAsia="Times New Roman" w:hAnsi="Arial" w:cs="Arial"/>
          <w:bCs/>
          <w:lang w:eastAsia="x-none"/>
        </w:rPr>
        <w:t>__________________________</w:t>
      </w:r>
      <w:r w:rsidR="002C241D" w:rsidRPr="002C241D">
        <w:rPr>
          <w:rFonts w:ascii="Arial" w:eastAsia="Times New Roman" w:hAnsi="Arial" w:cs="Arial"/>
          <w:bCs/>
          <w:lang w:eastAsia="x-none"/>
        </w:rPr>
        <w:t xml:space="preserve"> (паспорт </w:t>
      </w:r>
      <w:r>
        <w:rPr>
          <w:rFonts w:ascii="Arial" w:eastAsia="Times New Roman" w:hAnsi="Arial" w:cs="Arial"/>
          <w:bCs/>
          <w:lang w:eastAsia="x-none"/>
        </w:rPr>
        <w:t>______________</w:t>
      </w:r>
      <w:r w:rsidR="002C241D" w:rsidRPr="002C241D">
        <w:rPr>
          <w:rFonts w:ascii="Arial" w:eastAsia="Times New Roman" w:hAnsi="Arial" w:cs="Arial"/>
          <w:bCs/>
          <w:lang w:eastAsia="x-none"/>
        </w:rPr>
        <w:t xml:space="preserve"> выдан </w:t>
      </w:r>
      <w:r>
        <w:rPr>
          <w:rFonts w:ascii="Arial" w:eastAsia="Times New Roman" w:hAnsi="Arial" w:cs="Arial"/>
          <w:bCs/>
          <w:lang w:eastAsia="x-none"/>
        </w:rPr>
        <w:t>_______________________</w:t>
      </w:r>
      <w:r w:rsidR="002C241D" w:rsidRPr="002C241D">
        <w:rPr>
          <w:rFonts w:ascii="Arial" w:eastAsia="Times New Roman" w:hAnsi="Arial" w:cs="Arial"/>
          <w:bCs/>
          <w:lang w:eastAsia="x-none"/>
        </w:rPr>
        <w:t xml:space="preserve">, код подразделения </w:t>
      </w:r>
      <w:r>
        <w:rPr>
          <w:rFonts w:ascii="Arial" w:eastAsia="Times New Roman" w:hAnsi="Arial" w:cs="Arial"/>
          <w:bCs/>
          <w:lang w:eastAsia="x-none"/>
        </w:rPr>
        <w:t>_____________</w:t>
      </w:r>
      <w:r w:rsidR="002C241D" w:rsidRPr="002C241D">
        <w:rPr>
          <w:rFonts w:ascii="Arial" w:eastAsia="Times New Roman" w:hAnsi="Arial" w:cs="Arial"/>
          <w:bCs/>
          <w:lang w:eastAsia="x-none"/>
        </w:rPr>
        <w:t xml:space="preserve">, адрес регистрации: </w:t>
      </w:r>
      <w:r w:rsidR="00492B67">
        <w:rPr>
          <w:rFonts w:ascii="Arial" w:eastAsia="Times New Roman" w:hAnsi="Arial" w:cs="Arial"/>
          <w:bCs/>
          <w:lang w:eastAsia="x-none"/>
        </w:rPr>
        <w:t>______________________________</w:t>
      </w:r>
      <w:r w:rsidR="002C241D" w:rsidRPr="002C241D">
        <w:rPr>
          <w:rFonts w:ascii="Arial" w:eastAsia="Times New Roman" w:hAnsi="Arial" w:cs="Arial"/>
          <w:bCs/>
          <w:lang w:eastAsia="x-none"/>
        </w:rPr>
        <w:t>), действующего на основании Доверенности №</w:t>
      </w:r>
      <w:r w:rsidR="00492B67">
        <w:rPr>
          <w:rFonts w:ascii="Arial" w:eastAsia="Times New Roman" w:hAnsi="Arial" w:cs="Arial"/>
          <w:bCs/>
          <w:lang w:eastAsia="x-none"/>
        </w:rPr>
        <w:t>_________________</w:t>
      </w:r>
      <w:r w:rsidR="002C241D" w:rsidRPr="002C241D">
        <w:rPr>
          <w:rFonts w:ascii="Arial" w:eastAsia="Times New Roman" w:hAnsi="Arial" w:cs="Arial"/>
          <w:bCs/>
          <w:lang w:eastAsia="x-none"/>
        </w:rPr>
        <w:t xml:space="preserve"> от </w:t>
      </w:r>
      <w:r w:rsidR="00492B67">
        <w:rPr>
          <w:rFonts w:ascii="Arial" w:eastAsia="Times New Roman" w:hAnsi="Arial" w:cs="Arial"/>
          <w:bCs/>
          <w:lang w:eastAsia="x-none"/>
        </w:rPr>
        <w:t>_______________</w:t>
      </w:r>
      <w:r w:rsidR="00895509" w:rsidRPr="002C241D">
        <w:rPr>
          <w:rFonts w:ascii="Arial" w:eastAsia="Times New Roman" w:hAnsi="Arial" w:cs="Arial"/>
          <w:bCs/>
          <w:lang w:eastAsia="x-none"/>
        </w:rPr>
        <w:t>, именуемое далее ГАРАНТ</w:t>
      </w:r>
      <w:r w:rsidR="002C241D" w:rsidRPr="002C241D">
        <w:rPr>
          <w:rFonts w:ascii="Arial" w:eastAsia="Times New Roman" w:hAnsi="Arial" w:cs="Arial"/>
          <w:bCs/>
          <w:lang w:eastAsia="x-none"/>
        </w:rPr>
        <w:t xml:space="preserve">, </w:t>
      </w:r>
      <w:r w:rsidR="00072050" w:rsidRPr="002C241D">
        <w:rPr>
          <w:rFonts w:ascii="Arial" w:eastAsia="Times New Roman" w:hAnsi="Arial" w:cs="Arial"/>
          <w:bCs/>
          <w:lang w:eastAsia="x-none"/>
        </w:rPr>
        <w:t>было уведомлено, что</w:t>
      </w:r>
      <w:r w:rsidR="002C241D" w:rsidRPr="002C241D">
        <w:rPr>
          <w:rFonts w:ascii="Arial" w:eastAsia="Times New Roman" w:hAnsi="Arial" w:cs="Arial"/>
          <w:bCs/>
          <w:lang w:eastAsia="x-none"/>
        </w:rPr>
        <w:t xml:space="preserve"> </w:t>
      </w:r>
      <w:r>
        <w:rPr>
          <w:rFonts w:ascii="Arial" w:eastAsia="Times New Roman" w:hAnsi="Arial" w:cs="Arial"/>
          <w:bCs/>
          <w:lang w:eastAsia="x-none"/>
        </w:rPr>
        <w:t>_______________________________________</w:t>
      </w:r>
      <w:r w:rsidR="002C241D" w:rsidRPr="002C241D">
        <w:rPr>
          <w:rFonts w:ascii="Arial" w:eastAsia="Times New Roman" w:hAnsi="Arial" w:cs="Arial"/>
          <w:bCs/>
          <w:lang w:eastAsia="x-none"/>
        </w:rPr>
        <w:t xml:space="preserve">, сокращенное наименование – </w:t>
      </w:r>
      <w:r w:rsidR="00492B67">
        <w:rPr>
          <w:rFonts w:ascii="Arial" w:eastAsia="Times New Roman" w:hAnsi="Arial" w:cs="Arial"/>
          <w:bCs/>
          <w:lang w:eastAsia="x-none"/>
        </w:rPr>
        <w:t>_____________</w:t>
      </w:r>
      <w:r w:rsidR="002C241D" w:rsidRPr="002C241D">
        <w:rPr>
          <w:rFonts w:ascii="Arial" w:eastAsia="Times New Roman" w:hAnsi="Arial" w:cs="Arial"/>
          <w:bCs/>
          <w:lang w:eastAsia="x-none"/>
        </w:rPr>
        <w:t xml:space="preserve"> (ОГРН </w:t>
      </w:r>
      <w:r w:rsidR="00492B67">
        <w:rPr>
          <w:rFonts w:ascii="Arial" w:eastAsia="Times New Roman" w:hAnsi="Arial" w:cs="Arial"/>
          <w:bCs/>
          <w:lang w:eastAsia="x-none"/>
        </w:rPr>
        <w:t>____________________</w:t>
      </w:r>
      <w:r w:rsidR="002C241D" w:rsidRPr="002C241D">
        <w:rPr>
          <w:rFonts w:ascii="Arial" w:eastAsia="Times New Roman" w:hAnsi="Arial" w:cs="Arial"/>
          <w:bCs/>
          <w:lang w:eastAsia="x-none"/>
        </w:rPr>
        <w:t xml:space="preserve">, ИНН </w:t>
      </w:r>
      <w:r w:rsidR="00492B67">
        <w:rPr>
          <w:rFonts w:ascii="Arial" w:eastAsia="Times New Roman" w:hAnsi="Arial" w:cs="Arial"/>
          <w:bCs/>
          <w:lang w:eastAsia="x-none"/>
        </w:rPr>
        <w:t>_____________</w:t>
      </w:r>
      <w:r w:rsidR="002C241D" w:rsidRPr="002C241D">
        <w:rPr>
          <w:rFonts w:ascii="Arial" w:eastAsia="Times New Roman" w:hAnsi="Arial" w:cs="Arial"/>
          <w:bCs/>
          <w:lang w:eastAsia="x-none"/>
        </w:rPr>
        <w:t xml:space="preserve">, адрес: </w:t>
      </w:r>
      <w:r w:rsidR="00492B67">
        <w:rPr>
          <w:rFonts w:ascii="Arial" w:eastAsia="Times New Roman" w:hAnsi="Arial" w:cs="Arial"/>
          <w:bCs/>
          <w:lang w:eastAsia="x-none"/>
        </w:rPr>
        <w:t>____________________________</w:t>
      </w:r>
      <w:r w:rsidR="002C241D" w:rsidRPr="002C241D">
        <w:rPr>
          <w:rFonts w:ascii="Arial" w:eastAsia="Times New Roman" w:hAnsi="Arial" w:cs="Arial"/>
          <w:bCs/>
          <w:lang w:eastAsia="x-none"/>
        </w:rPr>
        <w:t>)</w:t>
      </w:r>
      <w:r w:rsidR="00072050" w:rsidRPr="002C241D">
        <w:rPr>
          <w:rFonts w:ascii="Arial" w:eastAsia="Times New Roman" w:hAnsi="Arial" w:cs="Arial"/>
          <w:bCs/>
          <w:lang w:eastAsia="x-none"/>
        </w:rPr>
        <w:t xml:space="preserve"> в дальнейшем именуемое</w:t>
      </w:r>
      <w:r w:rsidR="00072050" w:rsidRPr="002C241D">
        <w:rPr>
          <w:rFonts w:ascii="Arial" w:eastAsia="Times New Roman" w:hAnsi="Arial" w:cs="Arial"/>
          <w:lang w:val="x-none" w:eastAsia="x-none"/>
        </w:rPr>
        <w:t xml:space="preserve"> </w:t>
      </w:r>
      <w:r w:rsidR="00895509" w:rsidRPr="002C241D">
        <w:rPr>
          <w:rFonts w:ascii="Arial" w:eastAsia="Times New Roman" w:hAnsi="Arial" w:cs="Arial"/>
          <w:lang w:eastAsia="x-none"/>
        </w:rPr>
        <w:t>ПРИНЦИПАЛ</w:t>
      </w:r>
      <w:r w:rsidR="00072050" w:rsidRPr="002C241D">
        <w:rPr>
          <w:rFonts w:ascii="Arial" w:eastAsia="Times New Roman" w:hAnsi="Arial" w:cs="Arial"/>
          <w:lang w:eastAsia="x-none"/>
        </w:rPr>
        <w:t xml:space="preserve">, является заемщиком по договору </w:t>
      </w:r>
      <w:r w:rsidR="00072050" w:rsidRPr="002C241D">
        <w:rPr>
          <w:rFonts w:ascii="Arial" w:eastAsia="Times New Roman" w:hAnsi="Arial" w:cs="Arial"/>
          <w:bCs/>
          <w:lang w:val="x-none" w:eastAsia="x-none"/>
        </w:rPr>
        <w:t xml:space="preserve">целевого займа </w:t>
      </w:r>
      <w:r w:rsidR="002C241D" w:rsidRPr="002C241D">
        <w:rPr>
          <w:rFonts w:ascii="Arial" w:eastAsia="Times New Roman" w:hAnsi="Arial" w:cs="Arial"/>
          <w:bCs/>
          <w:lang w:val="x-none" w:eastAsia="x-none"/>
        </w:rPr>
        <w:t xml:space="preserve">№ </w:t>
      </w:r>
      <w:r w:rsidR="00492B67">
        <w:rPr>
          <w:rFonts w:ascii="Arial" w:eastAsia="Times New Roman" w:hAnsi="Arial" w:cs="Arial"/>
          <w:bCs/>
          <w:lang w:eastAsia="x-none"/>
        </w:rPr>
        <w:t>____________</w:t>
      </w:r>
      <w:r w:rsidR="002C241D" w:rsidRPr="002C241D">
        <w:rPr>
          <w:rFonts w:ascii="Arial" w:eastAsia="Times New Roman" w:hAnsi="Arial" w:cs="Arial"/>
          <w:bCs/>
          <w:lang w:val="x-none" w:eastAsia="x-none"/>
        </w:rPr>
        <w:t xml:space="preserve"> от </w:t>
      </w:r>
      <w:r w:rsidR="00492B67">
        <w:rPr>
          <w:rFonts w:ascii="Arial" w:eastAsia="Times New Roman" w:hAnsi="Arial" w:cs="Arial"/>
          <w:bCs/>
          <w:lang w:eastAsia="x-none"/>
        </w:rPr>
        <w:t>_______________</w:t>
      </w:r>
      <w:r w:rsidR="002C241D" w:rsidRPr="002C241D">
        <w:rPr>
          <w:rFonts w:ascii="Arial" w:eastAsia="Times New Roman" w:hAnsi="Arial" w:cs="Arial"/>
          <w:bCs/>
          <w:lang w:val="x-none" w:eastAsia="x-none"/>
        </w:rPr>
        <w:t>.</w:t>
      </w:r>
      <w:r w:rsidR="005151B2" w:rsidRPr="002C241D">
        <w:rPr>
          <w:rFonts w:ascii="Arial" w:eastAsia="Times New Roman" w:hAnsi="Arial" w:cs="Arial"/>
          <w:lang w:eastAsia="x-none"/>
        </w:rPr>
        <w:t xml:space="preserve"> </w:t>
      </w:r>
      <w:r w:rsidR="00072050" w:rsidRPr="002C241D">
        <w:rPr>
          <w:rFonts w:ascii="Arial" w:eastAsia="Times New Roman" w:hAnsi="Arial" w:cs="Arial"/>
          <w:lang w:eastAsia="x-none"/>
        </w:rPr>
        <w:t xml:space="preserve">(далее </w:t>
      </w:r>
      <w:r w:rsidR="00315D46" w:rsidRPr="002C241D">
        <w:rPr>
          <w:rFonts w:ascii="Arial" w:eastAsia="Times New Roman" w:hAnsi="Arial" w:cs="Arial"/>
          <w:lang w:eastAsia="x-none"/>
        </w:rPr>
        <w:t>–</w:t>
      </w:r>
      <w:r w:rsidR="00072050" w:rsidRPr="002C241D">
        <w:rPr>
          <w:rFonts w:ascii="Arial" w:eastAsia="Times New Roman" w:hAnsi="Arial" w:cs="Arial"/>
          <w:lang w:eastAsia="x-none"/>
        </w:rPr>
        <w:t xml:space="preserve"> Договор</w:t>
      </w:r>
      <w:r w:rsidR="00315D46" w:rsidRPr="002C241D">
        <w:rPr>
          <w:rFonts w:ascii="Arial" w:eastAsia="Times New Roman" w:hAnsi="Arial" w:cs="Arial"/>
          <w:lang w:eastAsia="x-none"/>
        </w:rPr>
        <w:t xml:space="preserve"> займа</w:t>
      </w:r>
      <w:r w:rsidR="00072050" w:rsidRPr="002C241D">
        <w:rPr>
          <w:rFonts w:ascii="Arial" w:eastAsia="Times New Roman" w:hAnsi="Arial" w:cs="Arial"/>
          <w:lang w:eastAsia="x-none"/>
        </w:rPr>
        <w:t xml:space="preserve">) на сумму </w:t>
      </w:r>
      <w:r w:rsidR="00492B67">
        <w:rPr>
          <w:rFonts w:ascii="Arial" w:eastAsia="Times New Roman" w:hAnsi="Arial" w:cs="Arial"/>
          <w:lang w:eastAsia="x-none"/>
        </w:rPr>
        <w:t>________________</w:t>
      </w:r>
      <w:r w:rsidR="00BC4ECE">
        <w:rPr>
          <w:rFonts w:ascii="Arial" w:eastAsia="Times New Roman" w:hAnsi="Arial" w:cs="Arial"/>
          <w:lang w:eastAsia="x-none"/>
        </w:rPr>
        <w:t xml:space="preserve"> (</w:t>
      </w:r>
      <w:r w:rsidR="00492B67">
        <w:rPr>
          <w:rFonts w:ascii="Arial" w:eastAsia="Times New Roman" w:hAnsi="Arial" w:cs="Arial"/>
          <w:lang w:eastAsia="x-none"/>
        </w:rPr>
        <w:t>_______________________</w:t>
      </w:r>
      <w:r w:rsidR="00BC4ECE">
        <w:rPr>
          <w:rFonts w:ascii="Arial" w:eastAsia="Times New Roman" w:hAnsi="Arial" w:cs="Arial"/>
          <w:lang w:eastAsia="x-none"/>
        </w:rPr>
        <w:t>)</w:t>
      </w:r>
      <w:r w:rsidR="00072050" w:rsidRPr="002C241D">
        <w:rPr>
          <w:rFonts w:ascii="Arial" w:eastAsia="Times New Roman" w:hAnsi="Arial" w:cs="Arial"/>
          <w:lang w:eastAsia="x-none"/>
        </w:rPr>
        <w:t xml:space="preserve"> </w:t>
      </w:r>
      <w:r w:rsidR="00072050" w:rsidRPr="002C241D">
        <w:rPr>
          <w:rFonts w:ascii="Arial" w:eastAsia="Times New Roman" w:hAnsi="Arial" w:cs="Arial"/>
          <w:lang w:eastAsia="ru-RU"/>
        </w:rPr>
        <w:t>рублей</w:t>
      </w:r>
      <w:r w:rsidR="0043197F" w:rsidRPr="002C241D">
        <w:rPr>
          <w:rFonts w:ascii="Arial" w:eastAsia="Times New Roman" w:hAnsi="Arial" w:cs="Arial"/>
          <w:lang w:eastAsia="ru-RU"/>
        </w:rPr>
        <w:t xml:space="preserve"> для </w:t>
      </w:r>
      <w:r w:rsidR="00492B67">
        <w:rPr>
          <w:rFonts w:ascii="Arial" w:eastAsia="Times New Roman" w:hAnsi="Arial" w:cs="Arial"/>
          <w:lang w:eastAsia="ru-RU"/>
        </w:rPr>
        <w:t xml:space="preserve">цели </w:t>
      </w:r>
      <w:r w:rsidR="0043197F" w:rsidRPr="002C241D">
        <w:rPr>
          <w:rFonts w:ascii="Arial" w:eastAsia="Times New Roman" w:hAnsi="Arial" w:cs="Arial"/>
          <w:lang w:eastAsia="ru-RU"/>
        </w:rPr>
        <w:t xml:space="preserve"> </w:t>
      </w:r>
      <w:r w:rsidR="00492B67" w:rsidRPr="00492B67">
        <w:rPr>
          <w:rFonts w:ascii="Arial" w:eastAsia="Times New Roman" w:hAnsi="Arial" w:cs="Arial"/>
          <w:lang w:eastAsia="ru-RU"/>
        </w:rPr>
        <w:t>пополнения оборотного капитала (мероприятие 5.03 подпрограммы 2 государственной программы Тверской области «Эффективное развитие экономики, инвестиционной и предпринимательской среды Тверской области» на 2020 - 2025 годы)</w:t>
      </w:r>
      <w:r w:rsidR="00F23DEB" w:rsidRPr="002C241D">
        <w:rPr>
          <w:rFonts w:ascii="Arial" w:eastAsia="Times New Roman" w:hAnsi="Arial" w:cs="Arial"/>
          <w:lang w:eastAsia="ru-RU"/>
        </w:rPr>
        <w:t>,</w:t>
      </w:r>
      <w:r w:rsidR="00072050" w:rsidRPr="002C241D">
        <w:rPr>
          <w:rFonts w:ascii="Arial" w:eastAsia="Times New Roman" w:hAnsi="Arial" w:cs="Arial"/>
          <w:lang w:eastAsia="ru-RU"/>
        </w:rPr>
        <w:t xml:space="preserve"> </w:t>
      </w:r>
      <w:r w:rsidR="00072050" w:rsidRPr="00F71808">
        <w:rPr>
          <w:rFonts w:ascii="Arial" w:eastAsia="Times New Roman" w:hAnsi="Arial" w:cs="Arial"/>
          <w:lang w:eastAsia="ru-RU"/>
        </w:rPr>
        <w:t xml:space="preserve">где </w:t>
      </w:r>
      <w:r w:rsidR="00492B67" w:rsidRPr="00492B67">
        <w:rPr>
          <w:rFonts w:ascii="Arial" w:eastAsia="Times New Roman" w:hAnsi="Arial" w:cs="Arial"/>
          <w:lang w:eastAsia="ru-RU"/>
        </w:rPr>
        <w:t>Кредитором</w:t>
      </w:r>
      <w:r w:rsidR="00072050" w:rsidRPr="00F71808">
        <w:rPr>
          <w:rFonts w:ascii="Arial" w:eastAsia="Times New Roman" w:hAnsi="Arial" w:cs="Arial"/>
          <w:lang w:eastAsia="ru-RU"/>
        </w:rPr>
        <w:t xml:space="preserve"> является</w:t>
      </w:r>
      <w:r w:rsidR="00072050" w:rsidRPr="00492B67">
        <w:rPr>
          <w:rFonts w:ascii="Arial" w:eastAsia="Times New Roman" w:hAnsi="Arial" w:cs="Arial"/>
          <w:lang w:eastAsia="ru-RU"/>
        </w:rPr>
        <w:t xml:space="preserve"> </w:t>
      </w:r>
      <w:r w:rsidR="00F71808" w:rsidRPr="00492B67">
        <w:rPr>
          <w:rFonts w:ascii="Arial" w:eastAsia="Times New Roman" w:hAnsi="Arial" w:cs="Arial"/>
          <w:lang w:eastAsia="ru-RU"/>
        </w:rPr>
        <w:t>Фонд</w:t>
      </w:r>
      <w:r w:rsidR="00F71808" w:rsidRPr="00F71808">
        <w:rPr>
          <w:rFonts w:ascii="Arial" w:eastAsia="Times New Roman" w:hAnsi="Arial" w:cs="Arial"/>
          <w:bCs/>
          <w:lang w:val="x-none" w:eastAsia="x-none"/>
        </w:rPr>
        <w:t xml:space="preserve"> развития промышленности Тверской области, сокращенное наименование – ФРП Тверской области (ОГРН 1176952021971, ИНН 6950214724, адрес: 170100, Тверская область, г. Тверь, </w:t>
      </w:r>
      <w:r w:rsidR="007051EB">
        <w:rPr>
          <w:rFonts w:ascii="Arial" w:eastAsia="Times New Roman" w:hAnsi="Arial" w:cs="Arial"/>
          <w:bCs/>
          <w:lang w:eastAsia="x-none"/>
        </w:rPr>
        <w:t>проспект Победы, д. 14</w:t>
      </w:r>
      <w:bookmarkStart w:id="0" w:name="_GoBack"/>
      <w:bookmarkEnd w:id="0"/>
      <w:r w:rsidR="00F71808" w:rsidRPr="00F71808">
        <w:rPr>
          <w:rFonts w:ascii="Arial" w:eastAsia="Times New Roman" w:hAnsi="Arial" w:cs="Arial"/>
          <w:bCs/>
          <w:lang w:val="x-none" w:eastAsia="x-none"/>
        </w:rPr>
        <w:t>)</w:t>
      </w:r>
      <w:r w:rsidR="00072050" w:rsidRPr="00F71808">
        <w:rPr>
          <w:rFonts w:ascii="Arial" w:eastAsia="Times New Roman" w:hAnsi="Arial" w:cs="Arial"/>
          <w:bCs/>
          <w:lang w:eastAsia="x-none"/>
        </w:rPr>
        <w:t xml:space="preserve">, </w:t>
      </w:r>
      <w:r w:rsidR="00072050" w:rsidRPr="002C241D">
        <w:rPr>
          <w:rFonts w:ascii="Arial" w:eastAsia="Times New Roman" w:hAnsi="Arial" w:cs="Arial"/>
          <w:bCs/>
          <w:lang w:eastAsia="x-none"/>
        </w:rPr>
        <w:t>в д</w:t>
      </w:r>
      <w:r w:rsidR="00791CD3" w:rsidRPr="002C241D">
        <w:rPr>
          <w:rFonts w:ascii="Arial" w:eastAsia="Times New Roman" w:hAnsi="Arial" w:cs="Arial"/>
          <w:bCs/>
          <w:lang w:eastAsia="x-none"/>
        </w:rPr>
        <w:t>альнейшем именуемый</w:t>
      </w:r>
      <w:r w:rsidR="00895509" w:rsidRPr="002C241D">
        <w:rPr>
          <w:rFonts w:ascii="Arial" w:eastAsia="Times New Roman" w:hAnsi="Arial" w:cs="Arial"/>
          <w:bCs/>
          <w:lang w:eastAsia="x-none"/>
        </w:rPr>
        <w:t xml:space="preserve"> БЕНЕФИЦИАР</w:t>
      </w:r>
      <w:r w:rsidR="002C241D">
        <w:rPr>
          <w:rFonts w:ascii="Arial" w:eastAsia="Times New Roman" w:hAnsi="Arial" w:cs="Arial"/>
          <w:bCs/>
          <w:lang w:eastAsia="x-none"/>
        </w:rPr>
        <w:t xml:space="preserve"> </w:t>
      </w:r>
      <w:r w:rsidR="002C241D" w:rsidRPr="002C241D">
        <w:rPr>
          <w:rFonts w:ascii="Arial" w:hAnsi="Arial" w:cs="Arial"/>
        </w:rPr>
        <w:t>(выступающим Кредитором по Договору займа)</w:t>
      </w:r>
      <w:r w:rsidR="00072050" w:rsidRPr="002C241D">
        <w:rPr>
          <w:rFonts w:ascii="Arial" w:eastAsia="Times New Roman" w:hAnsi="Arial" w:cs="Arial"/>
          <w:bCs/>
          <w:lang w:eastAsia="x-none"/>
        </w:rPr>
        <w:t>.</w:t>
      </w:r>
    </w:p>
    <w:p w:rsidR="00DC1A1C" w:rsidRPr="0025641F" w:rsidRDefault="00DC1A1C" w:rsidP="00A07E5A">
      <w:pPr>
        <w:widowControl w:val="0"/>
        <w:spacing w:before="120" w:after="0" w:line="240" w:lineRule="auto"/>
        <w:ind w:firstLine="505"/>
        <w:jc w:val="both"/>
        <w:rPr>
          <w:rFonts w:ascii="Arial" w:eastAsia="Times New Roman" w:hAnsi="Arial" w:cs="Arial"/>
          <w:lang w:eastAsia="ru-RU"/>
        </w:rPr>
      </w:pPr>
      <w:r w:rsidRPr="0025641F">
        <w:rPr>
          <w:rFonts w:ascii="Arial" w:eastAsia="Times New Roman" w:hAnsi="Arial" w:cs="Arial"/>
          <w:lang w:eastAsia="ru-RU"/>
        </w:rPr>
        <w:t xml:space="preserve">В соответствии с условиями Договора </w:t>
      </w:r>
      <w:r w:rsidR="00B2108F" w:rsidRPr="0025641F">
        <w:rPr>
          <w:rFonts w:ascii="Arial" w:eastAsia="Times New Roman" w:hAnsi="Arial" w:cs="Arial"/>
          <w:lang w:eastAsia="ru-RU"/>
        </w:rPr>
        <w:t xml:space="preserve">займа </w:t>
      </w:r>
      <w:r w:rsidR="00895509" w:rsidRPr="0025641F">
        <w:rPr>
          <w:rFonts w:ascii="Arial" w:eastAsia="Times New Roman" w:hAnsi="Arial" w:cs="Arial"/>
          <w:lang w:eastAsia="ru-RU"/>
        </w:rPr>
        <w:t>ПРИНЦИПАЛ обязан предоставить БЕНЕФИЦИАРУ</w:t>
      </w:r>
      <w:r w:rsidRPr="0025641F">
        <w:rPr>
          <w:rFonts w:ascii="Arial" w:eastAsia="Times New Roman" w:hAnsi="Arial" w:cs="Arial"/>
          <w:lang w:eastAsia="ru-RU"/>
        </w:rPr>
        <w:t xml:space="preserve"> Банковскую гарантию в сумме </w:t>
      </w:r>
      <w:r w:rsidR="00492B67">
        <w:rPr>
          <w:rFonts w:ascii="Arial" w:eastAsia="Times New Roman" w:hAnsi="Arial" w:cs="Arial"/>
          <w:lang w:eastAsia="ru-RU"/>
        </w:rPr>
        <w:t>______________</w:t>
      </w:r>
      <w:r w:rsidR="00131477">
        <w:rPr>
          <w:rFonts w:ascii="Arial" w:eastAsia="Times New Roman" w:hAnsi="Arial" w:cs="Arial"/>
          <w:lang w:eastAsia="ru-RU"/>
        </w:rPr>
        <w:t xml:space="preserve"> (</w:t>
      </w:r>
      <w:r w:rsidR="00492B67">
        <w:rPr>
          <w:rFonts w:ascii="Arial" w:eastAsia="Times New Roman" w:hAnsi="Arial" w:cs="Arial"/>
          <w:lang w:eastAsia="ru-RU"/>
        </w:rPr>
        <w:t>_______________________</w:t>
      </w:r>
      <w:r w:rsidR="00131477">
        <w:rPr>
          <w:rFonts w:ascii="Arial" w:eastAsia="Times New Roman" w:hAnsi="Arial" w:cs="Arial"/>
          <w:lang w:eastAsia="ru-RU"/>
        </w:rPr>
        <w:t>)</w:t>
      </w:r>
      <w:r w:rsidRPr="0025641F">
        <w:rPr>
          <w:rFonts w:ascii="Arial" w:eastAsia="Times New Roman" w:hAnsi="Arial" w:cs="Arial"/>
          <w:lang w:eastAsia="ru-RU"/>
        </w:rPr>
        <w:t xml:space="preserve"> рублей РФ в обеспечение исполнения обязательств,</w:t>
      </w:r>
      <w:r w:rsidR="00315D46" w:rsidRPr="0025641F">
        <w:rPr>
          <w:rFonts w:ascii="Arial" w:eastAsia="Times New Roman" w:hAnsi="Arial" w:cs="Arial"/>
          <w:lang w:eastAsia="ru-RU"/>
        </w:rPr>
        <w:t xml:space="preserve"> предусмотренных Договором займа</w:t>
      </w:r>
      <w:r w:rsidRPr="0025641F">
        <w:rPr>
          <w:rFonts w:ascii="Arial" w:eastAsia="Times New Roman" w:hAnsi="Arial" w:cs="Arial"/>
          <w:lang w:eastAsia="ru-RU"/>
        </w:rPr>
        <w:t>.</w:t>
      </w:r>
    </w:p>
    <w:p w:rsidR="0043197F" w:rsidRPr="0025641F" w:rsidRDefault="0043197F" w:rsidP="00A07E5A">
      <w:pPr>
        <w:pStyle w:val="3"/>
        <w:spacing w:before="120" w:beforeAutospacing="0" w:after="0" w:afterAutospacing="0"/>
        <w:ind w:firstLine="505"/>
        <w:jc w:val="both"/>
        <w:rPr>
          <w:rStyle w:val="FontStyle15"/>
          <w:rFonts w:ascii="Arial" w:eastAsiaTheme="minorHAnsi" w:hAnsi="Arial" w:cs="Arial"/>
          <w:b w:val="0"/>
          <w:bCs w:val="0"/>
          <w:sz w:val="22"/>
          <w:szCs w:val="22"/>
          <w:lang w:val="ru-RU" w:eastAsia="en-US"/>
        </w:rPr>
      </w:pPr>
      <w:r w:rsidRPr="0025641F">
        <w:rPr>
          <w:rFonts w:ascii="Arial" w:hAnsi="Arial" w:cs="Arial"/>
          <w:b w:val="0"/>
          <w:sz w:val="22"/>
          <w:szCs w:val="22"/>
          <w:lang w:eastAsia="ru-RU"/>
        </w:rPr>
        <w:t>Принимая во</w:t>
      </w:r>
      <w:r w:rsidR="00895509" w:rsidRPr="0025641F">
        <w:rPr>
          <w:rFonts w:ascii="Arial" w:hAnsi="Arial" w:cs="Arial"/>
          <w:b w:val="0"/>
          <w:sz w:val="22"/>
          <w:szCs w:val="22"/>
          <w:lang w:eastAsia="ru-RU"/>
        </w:rPr>
        <w:t xml:space="preserve"> внимание вышеизложенное, ГАРАНТ, по просьбе ПРИНЦИПАЛА</w:t>
      </w:r>
      <w:r w:rsidRPr="0025641F">
        <w:rPr>
          <w:rFonts w:ascii="Arial" w:hAnsi="Arial" w:cs="Arial"/>
          <w:b w:val="0"/>
          <w:sz w:val="22"/>
          <w:szCs w:val="22"/>
          <w:lang w:eastAsia="ru-RU"/>
        </w:rPr>
        <w:t xml:space="preserve">, настоящим </w:t>
      </w:r>
      <w:proofErr w:type="spellStart"/>
      <w:r w:rsidRPr="0025641F">
        <w:rPr>
          <w:rFonts w:ascii="Arial" w:hAnsi="Arial" w:cs="Arial"/>
          <w:b w:val="0"/>
          <w:sz w:val="22"/>
          <w:szCs w:val="22"/>
          <w:lang w:eastAsia="ru-RU"/>
        </w:rPr>
        <w:t>безотзывно</w:t>
      </w:r>
      <w:proofErr w:type="spellEnd"/>
      <w:r w:rsidRPr="0025641F">
        <w:rPr>
          <w:rFonts w:ascii="Arial" w:hAnsi="Arial" w:cs="Arial"/>
          <w:b w:val="0"/>
          <w:sz w:val="22"/>
          <w:szCs w:val="22"/>
          <w:lang w:eastAsia="ru-RU"/>
        </w:rPr>
        <w:t xml:space="preserve"> принимает на себя обя</w:t>
      </w:r>
      <w:r w:rsidR="00895509" w:rsidRPr="0025641F">
        <w:rPr>
          <w:rFonts w:ascii="Arial" w:hAnsi="Arial" w:cs="Arial"/>
          <w:b w:val="0"/>
          <w:sz w:val="22"/>
          <w:szCs w:val="22"/>
          <w:lang w:eastAsia="ru-RU"/>
        </w:rPr>
        <w:t xml:space="preserve">зательство </w:t>
      </w:r>
      <w:r w:rsidR="00895509" w:rsidRPr="002C241D">
        <w:rPr>
          <w:rFonts w:ascii="Arial" w:hAnsi="Arial" w:cs="Arial"/>
          <w:b w:val="0"/>
          <w:sz w:val="22"/>
          <w:szCs w:val="22"/>
          <w:lang w:eastAsia="ru-RU"/>
        </w:rPr>
        <w:t>выплатить БЕНЕФИЦИАРУ</w:t>
      </w:r>
      <w:r w:rsidRPr="002C241D">
        <w:rPr>
          <w:rFonts w:ascii="Arial" w:hAnsi="Arial" w:cs="Arial"/>
          <w:b w:val="0"/>
          <w:sz w:val="22"/>
          <w:szCs w:val="22"/>
          <w:lang w:eastAsia="ru-RU"/>
        </w:rPr>
        <w:t xml:space="preserve"> любую сумму, не превышающую (суммы, не превышающие в итоге) </w:t>
      </w:r>
      <w:r w:rsidR="00492B67">
        <w:rPr>
          <w:rFonts w:ascii="Arial" w:hAnsi="Arial" w:cs="Arial"/>
          <w:b w:val="0"/>
          <w:sz w:val="22"/>
          <w:szCs w:val="22"/>
          <w:lang w:val="ru-RU" w:eastAsia="ru-RU"/>
        </w:rPr>
        <w:t>______________</w:t>
      </w:r>
      <w:r w:rsidR="00131477" w:rsidRPr="002C241D">
        <w:rPr>
          <w:rFonts w:ascii="Arial" w:hAnsi="Arial" w:cs="Arial"/>
          <w:b w:val="0"/>
          <w:sz w:val="22"/>
          <w:szCs w:val="22"/>
          <w:lang w:eastAsia="ru-RU"/>
        </w:rPr>
        <w:t xml:space="preserve"> (</w:t>
      </w:r>
      <w:r w:rsidR="00492B67">
        <w:rPr>
          <w:rFonts w:ascii="Arial" w:hAnsi="Arial" w:cs="Arial"/>
          <w:b w:val="0"/>
          <w:sz w:val="22"/>
          <w:szCs w:val="22"/>
          <w:lang w:val="ru-RU" w:eastAsia="ru-RU"/>
        </w:rPr>
        <w:t>________________________</w:t>
      </w:r>
      <w:r w:rsidR="00131477" w:rsidRPr="002C241D">
        <w:rPr>
          <w:rFonts w:ascii="Arial" w:hAnsi="Arial" w:cs="Arial"/>
          <w:b w:val="0"/>
          <w:sz w:val="22"/>
          <w:szCs w:val="22"/>
          <w:lang w:eastAsia="ru-RU"/>
        </w:rPr>
        <w:t xml:space="preserve">) </w:t>
      </w:r>
      <w:r w:rsidRPr="002C241D">
        <w:rPr>
          <w:rFonts w:ascii="Arial" w:hAnsi="Arial" w:cs="Arial"/>
          <w:b w:val="0"/>
          <w:sz w:val="22"/>
          <w:szCs w:val="22"/>
          <w:lang w:eastAsia="ru-RU"/>
        </w:rPr>
        <w:t xml:space="preserve"> рублей РФ (далее – Сумма Гарантии), </w:t>
      </w:r>
      <w:r w:rsidRPr="002C241D">
        <w:rPr>
          <w:rStyle w:val="FontStyle15"/>
          <w:rFonts w:ascii="Arial" w:hAnsi="Arial" w:cs="Arial"/>
          <w:b w:val="0"/>
          <w:sz w:val="22"/>
          <w:szCs w:val="22"/>
          <w:lang w:val="ru-RU"/>
        </w:rPr>
        <w:t xml:space="preserve">при </w:t>
      </w:r>
      <w:r w:rsidR="00895509" w:rsidRPr="002C241D">
        <w:rPr>
          <w:rStyle w:val="FontStyle15"/>
          <w:rFonts w:ascii="Arial" w:hAnsi="Arial" w:cs="Arial"/>
          <w:b w:val="0"/>
          <w:sz w:val="22"/>
          <w:szCs w:val="22"/>
          <w:lang w:val="ru-RU"/>
        </w:rPr>
        <w:t>получении требования БЕНЕФИЦИАРА</w:t>
      </w:r>
      <w:r w:rsidRPr="002C241D">
        <w:rPr>
          <w:rStyle w:val="FontStyle15"/>
          <w:rFonts w:ascii="Arial" w:hAnsi="Arial" w:cs="Arial"/>
          <w:b w:val="0"/>
          <w:sz w:val="22"/>
          <w:szCs w:val="22"/>
          <w:lang w:val="ru-RU"/>
        </w:rPr>
        <w:t xml:space="preserve"> о платеже по Гарантии как указано</w:t>
      </w:r>
      <w:r w:rsidRPr="0025641F">
        <w:rPr>
          <w:rStyle w:val="FontStyle15"/>
          <w:rFonts w:ascii="Arial" w:hAnsi="Arial" w:cs="Arial"/>
          <w:b w:val="0"/>
          <w:sz w:val="22"/>
          <w:szCs w:val="22"/>
          <w:lang w:val="ru-RU"/>
        </w:rPr>
        <w:t xml:space="preserve"> ниже в случае неисполнения или нена</w:t>
      </w:r>
      <w:r w:rsidR="00895509" w:rsidRPr="0025641F">
        <w:rPr>
          <w:rStyle w:val="FontStyle15"/>
          <w:rFonts w:ascii="Arial" w:hAnsi="Arial" w:cs="Arial"/>
          <w:b w:val="0"/>
          <w:sz w:val="22"/>
          <w:szCs w:val="22"/>
          <w:lang w:val="ru-RU"/>
        </w:rPr>
        <w:t>длежащего исполнения ПРИНЦИПАЛОМ</w:t>
      </w:r>
      <w:r w:rsidRPr="0025641F">
        <w:rPr>
          <w:rStyle w:val="FontStyle15"/>
          <w:rFonts w:ascii="Arial" w:hAnsi="Arial" w:cs="Arial"/>
          <w:b w:val="0"/>
          <w:sz w:val="22"/>
          <w:szCs w:val="22"/>
          <w:lang w:val="ru-RU"/>
        </w:rPr>
        <w:t xml:space="preserve"> любого из нижеследующих обязательств по Договору займа, в том числе:</w:t>
      </w:r>
    </w:p>
    <w:p w:rsidR="0043197F" w:rsidRPr="0025641F" w:rsidRDefault="0043197F" w:rsidP="00A07E5A">
      <w:pPr>
        <w:numPr>
          <w:ilvl w:val="0"/>
          <w:numId w:val="1"/>
        </w:numPr>
        <w:tabs>
          <w:tab w:val="left" w:pos="142"/>
        </w:tabs>
        <w:suppressAutoHyphens/>
        <w:spacing w:before="120" w:after="120" w:line="240" w:lineRule="auto"/>
        <w:ind w:left="499" w:hanging="357"/>
        <w:jc w:val="both"/>
        <w:rPr>
          <w:rFonts w:ascii="Arial" w:eastAsia="Calibri" w:hAnsi="Arial" w:cs="Arial"/>
          <w:bCs/>
        </w:rPr>
      </w:pPr>
      <w:r w:rsidRPr="0025641F">
        <w:rPr>
          <w:rFonts w:ascii="Arial" w:eastAsia="Calibri" w:hAnsi="Arial" w:cs="Arial"/>
          <w:bCs/>
        </w:rPr>
        <w:t>обязательств по возврату суммы полученного Принципалом Займа, подлежащей возврату в соответствии с условиями Договора займа;</w:t>
      </w:r>
    </w:p>
    <w:p w:rsidR="0043197F" w:rsidRPr="0025641F" w:rsidRDefault="0043197F" w:rsidP="00A07E5A">
      <w:pPr>
        <w:numPr>
          <w:ilvl w:val="0"/>
          <w:numId w:val="1"/>
        </w:numPr>
        <w:tabs>
          <w:tab w:val="left" w:pos="142"/>
        </w:tabs>
        <w:suppressAutoHyphens/>
        <w:spacing w:before="120" w:after="120" w:line="240" w:lineRule="auto"/>
        <w:ind w:left="499" w:hanging="357"/>
        <w:jc w:val="both"/>
        <w:rPr>
          <w:rFonts w:ascii="Arial" w:eastAsia="Calibri" w:hAnsi="Arial" w:cs="Arial"/>
          <w:bCs/>
        </w:rPr>
      </w:pPr>
      <w:r w:rsidRPr="0025641F">
        <w:rPr>
          <w:rFonts w:ascii="Arial" w:eastAsia="Calibri" w:hAnsi="Arial" w:cs="Arial"/>
          <w:bCs/>
        </w:rPr>
        <w:t>обязательств по уплате процентов за пользование займом в порядке и в сроки, предусмотренные Договором займа</w:t>
      </w:r>
      <w:r w:rsidR="00492B67">
        <w:rPr>
          <w:rFonts w:ascii="Arial" w:eastAsia="Calibri" w:hAnsi="Arial" w:cs="Arial"/>
          <w:bCs/>
        </w:rPr>
        <w:t xml:space="preserve"> (</w:t>
      </w:r>
      <w:r w:rsidR="00F046C7" w:rsidRPr="0025641F">
        <w:rPr>
          <w:rFonts w:ascii="Arial" w:eastAsia="Calibri" w:hAnsi="Arial" w:cs="Arial"/>
          <w:bCs/>
        </w:rPr>
        <w:t xml:space="preserve">в случае пересмотра БЕНЕФИЦИАРОМ </w:t>
      </w:r>
      <w:r w:rsidR="00F046C7" w:rsidRPr="0025641F">
        <w:rPr>
          <w:rFonts w:ascii="Arial" w:eastAsia="Calibri" w:hAnsi="Arial" w:cs="Arial"/>
          <w:bCs/>
        </w:rPr>
        <w:lastRenderedPageBreak/>
        <w:t>процентной ставки за пользование займом, в случаях, предусмотренных Договором займа – процентов в размере измененной (повышенной) процентной ставки согласно условиям Договора займа)</w:t>
      </w:r>
      <w:r w:rsidRPr="0025641F">
        <w:rPr>
          <w:rFonts w:ascii="Arial" w:eastAsia="Calibri" w:hAnsi="Arial" w:cs="Arial"/>
          <w:bCs/>
        </w:rPr>
        <w:t>, а</w:t>
      </w:r>
      <w:r w:rsidR="00895509" w:rsidRPr="0025641F">
        <w:rPr>
          <w:rFonts w:ascii="Arial" w:eastAsia="Calibri" w:hAnsi="Arial" w:cs="Arial"/>
          <w:bCs/>
        </w:rPr>
        <w:t xml:space="preserve"> в случае выявления БЕНЕФИЦИАРОМ</w:t>
      </w:r>
      <w:r w:rsidRPr="0025641F">
        <w:rPr>
          <w:rFonts w:ascii="Arial" w:eastAsia="Calibri" w:hAnsi="Arial" w:cs="Arial"/>
          <w:bCs/>
        </w:rPr>
        <w:t xml:space="preserve"> факта нецелевого использования суммы займа (части займа) – процентов за пользование суммой Займа в размере ключевой ставки Банка России согласно условиям Договора займа,</w:t>
      </w:r>
    </w:p>
    <w:p w:rsidR="0043197F" w:rsidRPr="0025641F" w:rsidRDefault="0043197F" w:rsidP="00A07E5A">
      <w:pPr>
        <w:numPr>
          <w:ilvl w:val="0"/>
          <w:numId w:val="1"/>
        </w:numPr>
        <w:tabs>
          <w:tab w:val="left" w:pos="142"/>
        </w:tabs>
        <w:suppressAutoHyphens/>
        <w:spacing w:before="120" w:after="120" w:line="240" w:lineRule="auto"/>
        <w:ind w:left="499" w:hanging="357"/>
        <w:jc w:val="both"/>
        <w:rPr>
          <w:rFonts w:ascii="Arial" w:eastAsia="Calibri" w:hAnsi="Arial" w:cs="Arial"/>
          <w:bCs/>
        </w:rPr>
      </w:pPr>
      <w:r w:rsidRPr="0025641F">
        <w:rPr>
          <w:rFonts w:ascii="Arial" w:eastAsia="Calibri" w:hAnsi="Arial" w:cs="Arial"/>
          <w:bCs/>
        </w:rPr>
        <w:t>обязательств по уплате штрафов и пени, предусмотренных Договором займа.</w:t>
      </w:r>
    </w:p>
    <w:p w:rsidR="0043197F" w:rsidRPr="0025641F" w:rsidRDefault="0043197F" w:rsidP="00A07E5A">
      <w:pPr>
        <w:spacing w:after="120" w:line="240" w:lineRule="auto"/>
        <w:jc w:val="both"/>
        <w:rPr>
          <w:rFonts w:ascii="Arial" w:hAnsi="Arial" w:cs="Arial"/>
        </w:rPr>
      </w:pPr>
      <w:r w:rsidRPr="0025641F">
        <w:rPr>
          <w:rStyle w:val="ca-01"/>
          <w:rFonts w:ascii="Arial" w:hAnsi="Arial" w:cs="Arial"/>
          <w:lang w:eastAsia="ja-JP"/>
        </w:rPr>
        <w:t>О</w:t>
      </w:r>
      <w:r w:rsidRPr="0025641F">
        <w:rPr>
          <w:rFonts w:ascii="Arial" w:hAnsi="Arial" w:cs="Arial"/>
        </w:rPr>
        <w:t xml:space="preserve">бстоятельствами, </w:t>
      </w:r>
      <w:r w:rsidR="00895509" w:rsidRPr="0025641F">
        <w:rPr>
          <w:rFonts w:ascii="Arial" w:hAnsi="Arial" w:cs="Arial"/>
        </w:rPr>
        <w:t>при наступлении которых ГАРАНТОМ</w:t>
      </w:r>
      <w:r w:rsidRPr="0025641F">
        <w:rPr>
          <w:rFonts w:ascii="Arial" w:hAnsi="Arial" w:cs="Arial"/>
        </w:rPr>
        <w:t xml:space="preserve"> должна быть выплачена сумма в пределах Суммы Гарантии, являются любое из нижеследующих обстоятельств:</w:t>
      </w:r>
    </w:p>
    <w:p w:rsidR="00480802" w:rsidRPr="00480802" w:rsidRDefault="0043197F" w:rsidP="00A07E5A">
      <w:pPr>
        <w:spacing w:after="120" w:line="240" w:lineRule="auto"/>
        <w:jc w:val="both"/>
        <w:rPr>
          <w:rFonts w:ascii="Arial" w:hAnsi="Arial" w:cs="Arial"/>
          <w:bCs/>
          <w:lang w:eastAsia="x-none"/>
        </w:rPr>
      </w:pPr>
      <w:r w:rsidRPr="0025641F">
        <w:rPr>
          <w:rFonts w:ascii="Arial" w:hAnsi="Arial" w:cs="Arial"/>
          <w:bCs/>
          <w:lang w:eastAsia="x-none"/>
        </w:rPr>
        <w:t>а) неисполнение и/или нен</w:t>
      </w:r>
      <w:r w:rsidR="00895509" w:rsidRPr="0025641F">
        <w:rPr>
          <w:rFonts w:ascii="Arial" w:hAnsi="Arial" w:cs="Arial"/>
          <w:bCs/>
          <w:lang w:eastAsia="x-none"/>
        </w:rPr>
        <w:t>адлежащее исполнение ПРИНЦИПАЛОМ</w:t>
      </w:r>
      <w:r w:rsidRPr="0025641F">
        <w:rPr>
          <w:rFonts w:ascii="Arial" w:hAnsi="Arial" w:cs="Arial"/>
          <w:bCs/>
          <w:lang w:eastAsia="x-none"/>
        </w:rPr>
        <w:t xml:space="preserve"> обязательства по Договору займа, в связи с которым Договором займа предус</w:t>
      </w:r>
      <w:r w:rsidR="00895509" w:rsidRPr="0025641F">
        <w:rPr>
          <w:rFonts w:ascii="Arial" w:hAnsi="Arial" w:cs="Arial"/>
          <w:bCs/>
          <w:lang w:eastAsia="x-none"/>
        </w:rPr>
        <w:t>мотрено обязательство ПРИНЦИПАЛА по уплате БЕНЕФИЦИАРУ</w:t>
      </w:r>
      <w:r w:rsidRPr="0025641F">
        <w:rPr>
          <w:rFonts w:ascii="Arial" w:hAnsi="Arial" w:cs="Arial"/>
          <w:bCs/>
          <w:lang w:eastAsia="x-none"/>
        </w:rPr>
        <w:t xml:space="preserve"> суммы в </w:t>
      </w:r>
      <w:r w:rsidR="00895509" w:rsidRPr="0025641F">
        <w:rPr>
          <w:rFonts w:ascii="Arial" w:hAnsi="Arial" w:cs="Arial"/>
          <w:bCs/>
          <w:lang w:eastAsia="x-none"/>
        </w:rPr>
        <w:t>размере, заявленном БЕНЕФИЦИАРОМ</w:t>
      </w:r>
      <w:r w:rsidRPr="0025641F">
        <w:rPr>
          <w:rFonts w:ascii="Arial" w:hAnsi="Arial" w:cs="Arial"/>
          <w:bCs/>
          <w:lang w:eastAsia="x-none"/>
        </w:rPr>
        <w:t xml:space="preserve"> в требовании;</w:t>
      </w:r>
    </w:p>
    <w:p w:rsidR="0043197F" w:rsidRPr="0025641F" w:rsidRDefault="00895509" w:rsidP="00A07E5A">
      <w:pPr>
        <w:spacing w:after="120" w:line="240" w:lineRule="auto"/>
        <w:jc w:val="both"/>
        <w:rPr>
          <w:rFonts w:ascii="Arial" w:hAnsi="Arial" w:cs="Arial"/>
        </w:rPr>
      </w:pPr>
      <w:r w:rsidRPr="0025641F">
        <w:rPr>
          <w:rFonts w:ascii="Arial" w:hAnsi="Arial" w:cs="Arial"/>
        </w:rPr>
        <w:t>б) предъявление БЕНЕФИЦИАРОМ ПРИНЦИПАЛУ</w:t>
      </w:r>
      <w:r w:rsidR="0043197F" w:rsidRPr="0025641F">
        <w:rPr>
          <w:rFonts w:ascii="Arial" w:hAnsi="Arial" w:cs="Arial"/>
        </w:rPr>
        <w:t xml:space="preserve"> требования о погашении задолженности по Договору займа, в том числе требования о досрочном </w:t>
      </w:r>
      <w:r w:rsidR="005B30C9" w:rsidRPr="0025641F">
        <w:rPr>
          <w:rFonts w:ascii="Arial" w:hAnsi="Arial" w:cs="Arial"/>
        </w:rPr>
        <w:t>востребовании</w:t>
      </w:r>
      <w:r w:rsidR="0043197F" w:rsidRPr="0025641F">
        <w:rPr>
          <w:rFonts w:ascii="Arial" w:hAnsi="Arial" w:cs="Arial"/>
        </w:rPr>
        <w:t xml:space="preserve"> </w:t>
      </w:r>
      <w:r w:rsidR="00094E06" w:rsidRPr="0025641F">
        <w:rPr>
          <w:rFonts w:ascii="Arial" w:hAnsi="Arial" w:cs="Arial"/>
        </w:rPr>
        <w:t xml:space="preserve"> суммы з</w:t>
      </w:r>
      <w:r w:rsidR="0043197F" w:rsidRPr="0025641F">
        <w:rPr>
          <w:rFonts w:ascii="Arial" w:hAnsi="Arial" w:cs="Arial"/>
        </w:rPr>
        <w:t>айма при наличии оснований, указанных в Договоре займа.</w:t>
      </w:r>
    </w:p>
    <w:p w:rsidR="00315D46" w:rsidRPr="0025641F" w:rsidRDefault="0043197F" w:rsidP="00A07E5A">
      <w:pPr>
        <w:spacing w:after="0" w:line="240" w:lineRule="auto"/>
        <w:jc w:val="both"/>
        <w:rPr>
          <w:rFonts w:ascii="Arial" w:eastAsia="Times New Roman" w:hAnsi="Arial" w:cs="Arial"/>
          <w:bCs/>
          <w:lang w:eastAsia="x-none"/>
        </w:rPr>
      </w:pPr>
      <w:r w:rsidRPr="0025641F">
        <w:rPr>
          <w:rFonts w:ascii="Arial" w:eastAsia="Times New Roman" w:hAnsi="Arial" w:cs="Arial"/>
          <w:bCs/>
          <w:lang w:eastAsia="x-none"/>
        </w:rPr>
        <w:t>в) наступление срока по</w:t>
      </w:r>
      <w:r w:rsidR="00895509" w:rsidRPr="0025641F">
        <w:rPr>
          <w:rFonts w:ascii="Arial" w:eastAsia="Times New Roman" w:hAnsi="Arial" w:cs="Arial"/>
          <w:bCs/>
          <w:lang w:eastAsia="x-none"/>
        </w:rPr>
        <w:t>гашения задолженности ПРИНЦИПАЛА перед БЕНЕФИЦИАРОМ</w:t>
      </w:r>
      <w:r w:rsidR="00315D46" w:rsidRPr="0025641F">
        <w:rPr>
          <w:rFonts w:ascii="Arial" w:eastAsia="Times New Roman" w:hAnsi="Arial" w:cs="Arial"/>
          <w:bCs/>
          <w:lang w:eastAsia="x-none"/>
        </w:rPr>
        <w:t>;</w:t>
      </w:r>
    </w:p>
    <w:p w:rsidR="0043197F" w:rsidRPr="0025641F" w:rsidRDefault="00315D46" w:rsidP="00A07E5A">
      <w:pPr>
        <w:spacing w:after="0" w:line="240" w:lineRule="auto"/>
        <w:jc w:val="both"/>
        <w:rPr>
          <w:rFonts w:ascii="Arial" w:eastAsia="Times New Roman" w:hAnsi="Arial" w:cs="Arial"/>
          <w:bCs/>
          <w:lang w:eastAsia="x-none"/>
        </w:rPr>
      </w:pPr>
      <w:r w:rsidRPr="0025641F">
        <w:rPr>
          <w:rFonts w:ascii="Arial" w:eastAsia="Times New Roman" w:hAnsi="Arial" w:cs="Arial"/>
          <w:bCs/>
          <w:lang w:eastAsia="x-none"/>
        </w:rPr>
        <w:t xml:space="preserve">г) </w:t>
      </w:r>
      <w:r w:rsidR="00895509" w:rsidRPr="0025641F">
        <w:rPr>
          <w:rStyle w:val="FontStyle15"/>
          <w:rFonts w:ascii="Arial" w:hAnsi="Arial" w:cs="Arial"/>
          <w:bCs/>
          <w:sz w:val="22"/>
          <w:szCs w:val="22"/>
          <w:lang w:eastAsia="x-none"/>
        </w:rPr>
        <w:t>неисполнение ПРИНЦИПАЛОМ</w:t>
      </w:r>
      <w:r w:rsidR="0043197F" w:rsidRPr="0025641F">
        <w:rPr>
          <w:rStyle w:val="FontStyle15"/>
          <w:rFonts w:ascii="Arial" w:hAnsi="Arial" w:cs="Arial"/>
          <w:bCs/>
          <w:sz w:val="22"/>
          <w:szCs w:val="22"/>
          <w:lang w:eastAsia="x-none"/>
        </w:rPr>
        <w:t xml:space="preserve"> обязательств по погашению задолженности по Договору займа</w:t>
      </w:r>
      <w:r w:rsidR="003765DB" w:rsidRPr="0025641F">
        <w:rPr>
          <w:rStyle w:val="FontStyle15"/>
          <w:rFonts w:ascii="Arial" w:hAnsi="Arial" w:cs="Arial"/>
          <w:bCs/>
          <w:sz w:val="22"/>
          <w:szCs w:val="22"/>
          <w:lang w:eastAsia="x-none"/>
        </w:rPr>
        <w:t>.</w:t>
      </w:r>
    </w:p>
    <w:p w:rsidR="00E25882" w:rsidRPr="0025641F" w:rsidRDefault="00E25882" w:rsidP="00A07E5A">
      <w:pPr>
        <w:widowControl w:val="0"/>
        <w:spacing w:before="120" w:after="0" w:line="240" w:lineRule="auto"/>
        <w:ind w:firstLine="709"/>
        <w:jc w:val="both"/>
        <w:rPr>
          <w:rFonts w:ascii="Arial" w:eastAsia="Times New Roman" w:hAnsi="Arial" w:cs="Arial"/>
          <w:lang w:eastAsia="ru-RU"/>
        </w:rPr>
      </w:pPr>
      <w:r w:rsidRPr="0025641F">
        <w:rPr>
          <w:rStyle w:val="FontStyle15"/>
          <w:rFonts w:ascii="Arial" w:hAnsi="Arial" w:cs="Arial"/>
          <w:sz w:val="22"/>
          <w:szCs w:val="22"/>
        </w:rPr>
        <w:t>Рассмотрение и исполнение требования платежа по настоящей гарантии будет осуществлено</w:t>
      </w:r>
      <w:r w:rsidRPr="0025641F">
        <w:rPr>
          <w:rStyle w:val="FontStyle15"/>
          <w:rFonts w:ascii="Arial" w:hAnsi="Arial" w:cs="Arial"/>
          <w:b/>
          <w:sz w:val="22"/>
          <w:szCs w:val="22"/>
        </w:rPr>
        <w:t xml:space="preserve"> </w:t>
      </w:r>
      <w:r w:rsidR="00895509" w:rsidRPr="0025641F">
        <w:rPr>
          <w:rStyle w:val="FontStyle15"/>
          <w:rFonts w:ascii="Arial" w:hAnsi="Arial" w:cs="Arial"/>
          <w:sz w:val="22"/>
          <w:szCs w:val="22"/>
        </w:rPr>
        <w:t>ГАРАНТОМ</w:t>
      </w:r>
      <w:r w:rsidR="0028443E" w:rsidRPr="0025641F">
        <w:rPr>
          <w:rStyle w:val="FontStyle15"/>
          <w:rFonts w:ascii="Arial" w:hAnsi="Arial" w:cs="Arial"/>
          <w:sz w:val="22"/>
          <w:szCs w:val="22"/>
        </w:rPr>
        <w:t xml:space="preserve"> </w:t>
      </w:r>
      <w:r w:rsidR="00455F49" w:rsidRPr="0025641F">
        <w:rPr>
          <w:rFonts w:ascii="Arial" w:eastAsia="Times New Roman" w:hAnsi="Arial" w:cs="Arial"/>
          <w:lang w:eastAsia="ru-RU"/>
        </w:rPr>
        <w:t>в течение 5 (Пяти</w:t>
      </w:r>
      <w:r w:rsidRPr="0025641F">
        <w:rPr>
          <w:rFonts w:ascii="Arial" w:eastAsia="Times New Roman" w:hAnsi="Arial" w:cs="Arial"/>
          <w:lang w:eastAsia="ru-RU"/>
        </w:rPr>
        <w:t>) рабочих дней со дня, следу</w:t>
      </w:r>
      <w:r w:rsidR="00895509" w:rsidRPr="0025641F">
        <w:rPr>
          <w:rFonts w:ascii="Arial" w:eastAsia="Times New Roman" w:hAnsi="Arial" w:cs="Arial"/>
          <w:lang w:eastAsia="ru-RU"/>
        </w:rPr>
        <w:t>ющего за днем получения ГАРАНТОМ</w:t>
      </w:r>
      <w:r w:rsidRPr="0025641F">
        <w:rPr>
          <w:rFonts w:ascii="Arial" w:eastAsia="Times New Roman" w:hAnsi="Arial" w:cs="Arial"/>
          <w:lang w:eastAsia="ru-RU"/>
        </w:rPr>
        <w:t xml:space="preserve"> оригинала пи</w:t>
      </w:r>
      <w:r w:rsidR="00895509" w:rsidRPr="0025641F">
        <w:rPr>
          <w:rFonts w:ascii="Arial" w:eastAsia="Times New Roman" w:hAnsi="Arial" w:cs="Arial"/>
          <w:lang w:eastAsia="ru-RU"/>
        </w:rPr>
        <w:t>сьменного требования БЕНЕФИЦИАРА</w:t>
      </w:r>
      <w:r w:rsidRPr="0025641F">
        <w:rPr>
          <w:rFonts w:ascii="Arial" w:eastAsia="Times New Roman" w:hAnsi="Arial" w:cs="Arial"/>
          <w:lang w:eastAsia="ru-RU"/>
        </w:rPr>
        <w:t xml:space="preserve"> о платеже, имеющего ссылку на вышеуказанный номер Гарантии, содержащего сумму, кото</w:t>
      </w:r>
      <w:r w:rsidR="00895509" w:rsidRPr="0025641F">
        <w:rPr>
          <w:rFonts w:ascii="Arial" w:eastAsia="Times New Roman" w:hAnsi="Arial" w:cs="Arial"/>
          <w:lang w:eastAsia="ru-RU"/>
        </w:rPr>
        <w:t>рую требует выплатить БЕНЕФИЦИАР</w:t>
      </w:r>
      <w:r w:rsidRPr="0025641F">
        <w:rPr>
          <w:rFonts w:ascii="Arial" w:eastAsia="Times New Roman" w:hAnsi="Arial" w:cs="Arial"/>
          <w:lang w:eastAsia="ru-RU"/>
        </w:rPr>
        <w:t>, а также реквизи</w:t>
      </w:r>
      <w:r w:rsidR="009D3D78" w:rsidRPr="0025641F">
        <w:rPr>
          <w:rFonts w:ascii="Arial" w:eastAsia="Times New Roman" w:hAnsi="Arial" w:cs="Arial"/>
          <w:lang w:eastAsia="ru-RU"/>
        </w:rPr>
        <w:t>ты банковского счета БЕНЕФИЦИАРА</w:t>
      </w:r>
      <w:r w:rsidRPr="0025641F">
        <w:rPr>
          <w:rFonts w:ascii="Arial" w:eastAsia="Times New Roman" w:hAnsi="Arial" w:cs="Arial"/>
          <w:lang w:eastAsia="ru-RU"/>
        </w:rPr>
        <w:t xml:space="preserve"> для зачисления требуемой по Гарантии сум</w:t>
      </w:r>
      <w:r w:rsidR="00895509" w:rsidRPr="0025641F">
        <w:rPr>
          <w:rFonts w:ascii="Arial" w:eastAsia="Times New Roman" w:hAnsi="Arial" w:cs="Arial"/>
          <w:lang w:eastAsia="ru-RU"/>
        </w:rPr>
        <w:t>мы и указывающего, что ПРИНЦИПАЛ</w:t>
      </w:r>
      <w:r w:rsidRPr="0025641F">
        <w:rPr>
          <w:rFonts w:ascii="Arial" w:eastAsia="Times New Roman" w:hAnsi="Arial" w:cs="Arial"/>
          <w:lang w:eastAsia="ru-RU"/>
        </w:rPr>
        <w:t xml:space="preserve"> нарушил обязательства, обеспеченные Гарантией (с указанием, какое именно из обязательств нарушено и в чем именно состоит нар</w:t>
      </w:r>
      <w:r w:rsidR="00895509" w:rsidRPr="0025641F">
        <w:rPr>
          <w:rFonts w:ascii="Arial" w:eastAsia="Times New Roman" w:hAnsi="Arial" w:cs="Arial"/>
          <w:lang w:eastAsia="ru-RU"/>
        </w:rPr>
        <w:t>ушение). В требовании БЕНЕФИЦИАР</w:t>
      </w:r>
      <w:r w:rsidRPr="0025641F">
        <w:rPr>
          <w:rFonts w:ascii="Arial" w:eastAsia="Times New Roman" w:hAnsi="Arial" w:cs="Arial"/>
          <w:lang w:eastAsia="ru-RU"/>
        </w:rPr>
        <w:t xml:space="preserve"> также должен указать обстоятельства наступление которых влечет выплату по гарантии.</w:t>
      </w:r>
    </w:p>
    <w:p w:rsidR="00E25882" w:rsidRPr="0025641F" w:rsidRDefault="00E25882"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К требованию о совершении платежа по настоящей гарантии должны быть приложены следующие до</w:t>
      </w:r>
      <w:r w:rsidR="00895509" w:rsidRPr="0025641F">
        <w:rPr>
          <w:rFonts w:ascii="Arial" w:eastAsia="Times New Roman" w:hAnsi="Arial" w:cs="Arial"/>
          <w:bCs/>
          <w:lang w:eastAsia="x-none"/>
        </w:rPr>
        <w:t>кументы, заверенные БЕНЕФИЦИАРОМ</w:t>
      </w:r>
      <w:r w:rsidRPr="0025641F">
        <w:rPr>
          <w:rFonts w:ascii="Arial" w:eastAsia="Times New Roman" w:hAnsi="Arial" w:cs="Arial"/>
          <w:bCs/>
          <w:lang w:eastAsia="x-none"/>
        </w:rPr>
        <w:t>:</w:t>
      </w:r>
    </w:p>
    <w:p w:rsidR="00D21C78" w:rsidRPr="00480802" w:rsidRDefault="00D21C78" w:rsidP="00A07E5A">
      <w:pPr>
        <w:pStyle w:val="a3"/>
        <w:numPr>
          <w:ilvl w:val="0"/>
          <w:numId w:val="2"/>
        </w:numPr>
        <w:spacing w:after="0" w:line="240" w:lineRule="auto"/>
        <w:jc w:val="both"/>
        <w:outlineLvl w:val="2"/>
        <w:rPr>
          <w:rFonts w:ascii="Arial" w:eastAsia="Times New Roman" w:hAnsi="Arial" w:cs="Arial"/>
          <w:bCs/>
          <w:lang w:eastAsia="x-none"/>
        </w:rPr>
      </w:pPr>
      <w:r w:rsidRPr="00480802">
        <w:rPr>
          <w:rFonts w:ascii="Arial" w:eastAsia="Times New Roman" w:hAnsi="Arial" w:cs="Arial"/>
          <w:bCs/>
          <w:lang w:eastAsia="x-none"/>
        </w:rPr>
        <w:t>расчет суммы Требования (который может быть включен в Требование);</w:t>
      </w:r>
    </w:p>
    <w:p w:rsidR="00E25882" w:rsidRPr="00480802" w:rsidRDefault="00480802" w:rsidP="00A07E5A">
      <w:pPr>
        <w:pStyle w:val="a3"/>
        <w:numPr>
          <w:ilvl w:val="0"/>
          <w:numId w:val="2"/>
        </w:numPr>
        <w:spacing w:after="0" w:line="240" w:lineRule="auto"/>
        <w:jc w:val="both"/>
        <w:outlineLvl w:val="2"/>
        <w:rPr>
          <w:rFonts w:ascii="Arial" w:eastAsia="Times New Roman" w:hAnsi="Arial" w:cs="Arial"/>
          <w:bCs/>
          <w:lang w:eastAsia="x-none"/>
        </w:rPr>
      </w:pPr>
      <w:r w:rsidRPr="00480802">
        <w:rPr>
          <w:rFonts w:ascii="Arial" w:eastAsia="Times New Roman" w:hAnsi="Arial" w:cs="Arial"/>
          <w:bCs/>
          <w:lang w:eastAsia="x-none"/>
        </w:rPr>
        <w:t>д</w:t>
      </w:r>
      <w:r w:rsidR="00E25882" w:rsidRPr="00480802">
        <w:rPr>
          <w:rFonts w:ascii="Arial" w:eastAsia="Times New Roman" w:hAnsi="Arial" w:cs="Arial"/>
          <w:bCs/>
          <w:lang w:eastAsia="x-none"/>
        </w:rPr>
        <w:t>окумент, подтверждающий полномочия единоличного исполнительного органа (или иного уполномоченного лица), подписавшего требование платежа по банковской гарантии (решение об избрании, приказ о назначении, доверенность).</w:t>
      </w:r>
    </w:p>
    <w:p w:rsidR="00D21C78" w:rsidRPr="0025641F" w:rsidRDefault="00D21C78"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Документы, прилагаемые к Требованию, должны быть предоставлены в виде оригиналов, либо нотариально заверенных копий, либо копий, заверенных руководителем Бенефициара или лицом, подписавшим Требование (при условии предоставления оригинала или нотариально заверенной копии доверенности, согласно которой такому лицу предоставлено право заверения соответствующих копий).</w:t>
      </w:r>
    </w:p>
    <w:p w:rsidR="00072050" w:rsidRPr="0025641F" w:rsidRDefault="00895509"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Обязательства ГАРАНТА перед БЕНЕФИЦИАРОМ</w:t>
      </w:r>
      <w:r w:rsidR="00072050" w:rsidRPr="0025641F">
        <w:rPr>
          <w:rFonts w:ascii="Arial" w:eastAsia="Times New Roman" w:hAnsi="Arial" w:cs="Arial"/>
          <w:bCs/>
          <w:lang w:eastAsia="x-none"/>
        </w:rPr>
        <w:t xml:space="preserve"> по настоящей гарантии ограничены суммой, на которую она выдана.</w:t>
      </w:r>
    </w:p>
    <w:p w:rsidR="00E25882" w:rsidRPr="0025641F" w:rsidRDefault="00E25882"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За неисполнение или ненадлежащее исполнение обязательств по настоящей Гара</w:t>
      </w:r>
      <w:r w:rsidR="00895509" w:rsidRPr="0025641F">
        <w:rPr>
          <w:rFonts w:ascii="Arial" w:eastAsia="Times New Roman" w:hAnsi="Arial" w:cs="Arial"/>
          <w:bCs/>
          <w:lang w:eastAsia="x-none"/>
        </w:rPr>
        <w:t>нтии, ГАРАНТ обязуется уплатить БЕНЕФИЦИАРУ</w:t>
      </w:r>
      <w:r w:rsidRPr="0025641F">
        <w:rPr>
          <w:rFonts w:ascii="Arial" w:eastAsia="Times New Roman" w:hAnsi="Arial" w:cs="Arial"/>
          <w:bCs/>
          <w:lang w:eastAsia="x-none"/>
        </w:rPr>
        <w:t xml:space="preserve"> неустойку в размере 0,1 (Ноль целых одна десятая) процента денежной суммы, подлежащей уплате, за каждый день просрочки.</w:t>
      </w:r>
    </w:p>
    <w:p w:rsidR="00D21C78" w:rsidRPr="0025641F" w:rsidRDefault="00D21C78"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Сумма Гарантии будет уменьшаться на суммы платежей, уплаченных Гарантом по Гарантии.</w:t>
      </w:r>
    </w:p>
    <w:p w:rsidR="00D21C78" w:rsidRPr="0025641F" w:rsidRDefault="00D21C78"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Сумма Гарантии подлежит уменьшению на сумму платежей Принципала, произведенных в погашение его обязательств (процентов и основной суммы долга) по Договору</w:t>
      </w:r>
      <w:r w:rsidR="00354C7C" w:rsidRPr="0025641F">
        <w:rPr>
          <w:rFonts w:ascii="Arial" w:eastAsia="Times New Roman" w:hAnsi="Arial" w:cs="Arial"/>
          <w:bCs/>
          <w:lang w:eastAsia="x-none"/>
        </w:rPr>
        <w:t xml:space="preserve"> займа</w:t>
      </w:r>
      <w:r w:rsidRPr="0025641F">
        <w:rPr>
          <w:rFonts w:ascii="Arial" w:eastAsia="Times New Roman" w:hAnsi="Arial" w:cs="Arial"/>
          <w:bCs/>
          <w:lang w:eastAsia="x-none"/>
        </w:rPr>
        <w:t xml:space="preserve"> при условии получения Гарантом письменного уведомления Бенефициара о согласии на уменьшение суммы Гарантии и частичн</w:t>
      </w:r>
      <w:r w:rsidR="00FA7560" w:rsidRPr="0025641F">
        <w:rPr>
          <w:rFonts w:ascii="Arial" w:eastAsia="Times New Roman" w:hAnsi="Arial" w:cs="Arial"/>
          <w:bCs/>
          <w:lang w:eastAsia="x-none"/>
        </w:rPr>
        <w:t>ого</w:t>
      </w:r>
      <w:r w:rsidRPr="0025641F">
        <w:rPr>
          <w:rFonts w:ascii="Arial" w:eastAsia="Times New Roman" w:hAnsi="Arial" w:cs="Arial"/>
          <w:bCs/>
          <w:lang w:eastAsia="x-none"/>
        </w:rPr>
        <w:t xml:space="preserve"> отказ</w:t>
      </w:r>
      <w:r w:rsidR="00FA7560" w:rsidRPr="0025641F">
        <w:rPr>
          <w:rFonts w:ascii="Arial" w:eastAsia="Times New Roman" w:hAnsi="Arial" w:cs="Arial"/>
          <w:bCs/>
          <w:lang w:eastAsia="x-none"/>
        </w:rPr>
        <w:t>а</w:t>
      </w:r>
      <w:r w:rsidRPr="0025641F">
        <w:rPr>
          <w:rFonts w:ascii="Arial" w:eastAsia="Times New Roman" w:hAnsi="Arial" w:cs="Arial"/>
          <w:bCs/>
          <w:lang w:eastAsia="x-none"/>
        </w:rPr>
        <w:t xml:space="preserve"> от прав по Гарантии, с указанием суммы уменьшения и новой суммы Гарантии. Уведомление должно быть подписано </w:t>
      </w:r>
      <w:r w:rsidRPr="0025641F">
        <w:rPr>
          <w:rFonts w:ascii="Arial" w:eastAsia="Times New Roman" w:hAnsi="Arial" w:cs="Arial"/>
          <w:bCs/>
          <w:lang w:eastAsia="x-none"/>
        </w:rPr>
        <w:lastRenderedPageBreak/>
        <w:t>руководителем или иным уполномоченным лицом Бенефициара и заверено печатью Бенефициара. В случае подписания уведомления уполномоченным лицом, отличным от руководителя Бенефициара, к уведомлению должна быть приложена доверенность (оригинал или нотариально заверенная копия), предусматривающая соответствующие полномочия на подписание документов от имени Бенефициара.</w:t>
      </w:r>
    </w:p>
    <w:p w:rsidR="00E25882" w:rsidRPr="0025641F" w:rsidRDefault="00D21C78"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 xml:space="preserve">Гарант направляет Бенефициару письменное уведомление об уменьшении Суммы Гарантии, с указанием новой Суммы Гарантии. Уменьшение суммы Гарантии в соответствии с настоящим условием не требует иного дополнительного оформления.  </w:t>
      </w:r>
    </w:p>
    <w:p w:rsidR="00072050" w:rsidRPr="0025641F" w:rsidRDefault="00561BB1" w:rsidP="00A07E5A">
      <w:pPr>
        <w:spacing w:before="120" w:after="0" w:line="240" w:lineRule="auto"/>
        <w:jc w:val="both"/>
        <w:outlineLvl w:val="2"/>
        <w:rPr>
          <w:rFonts w:ascii="Arial" w:eastAsia="Times New Roman" w:hAnsi="Arial" w:cs="Arial"/>
          <w:bCs/>
          <w:lang w:eastAsia="x-none"/>
        </w:rPr>
      </w:pPr>
      <w:r w:rsidRPr="0025641F">
        <w:rPr>
          <w:rFonts w:ascii="Arial" w:hAnsi="Arial" w:cs="Arial"/>
        </w:rPr>
        <w:t>Условия Гарантии могут быть изменены. Увеличение суммы Гарантии, пролонгация ее срока действия и иные изменения условий Гарантии оформляются в виде отдельного документа. Увеличение суммы Гарантии или пролонгация ее срока действия произ</w:t>
      </w:r>
      <w:r w:rsidR="000D0975" w:rsidRPr="0025641F">
        <w:rPr>
          <w:rFonts w:ascii="Arial" w:hAnsi="Arial" w:cs="Arial"/>
        </w:rPr>
        <w:t>водятся без согласия БЕНЕФИЦИАРА</w:t>
      </w:r>
      <w:r w:rsidRPr="0025641F">
        <w:rPr>
          <w:rFonts w:ascii="Arial" w:hAnsi="Arial" w:cs="Arial"/>
        </w:rPr>
        <w:t>. Иные изменения в гарантию возможн</w:t>
      </w:r>
      <w:r w:rsidR="000D0975" w:rsidRPr="0025641F">
        <w:rPr>
          <w:rFonts w:ascii="Arial" w:hAnsi="Arial" w:cs="Arial"/>
        </w:rPr>
        <w:t>ы при условии получения ГАРАНТОМ</w:t>
      </w:r>
      <w:r w:rsidRPr="0025641F">
        <w:rPr>
          <w:rFonts w:ascii="Arial" w:hAnsi="Arial" w:cs="Arial"/>
        </w:rPr>
        <w:t xml:space="preserve"> </w:t>
      </w:r>
      <w:r w:rsidR="000D0975" w:rsidRPr="0025641F">
        <w:rPr>
          <w:rFonts w:ascii="Arial" w:hAnsi="Arial" w:cs="Arial"/>
        </w:rPr>
        <w:t>письменного согласия БЕНЕФИЦИАРА</w:t>
      </w:r>
      <w:r w:rsidRPr="0025641F">
        <w:rPr>
          <w:rFonts w:ascii="Arial" w:hAnsi="Arial" w:cs="Arial"/>
        </w:rPr>
        <w:t>.</w:t>
      </w:r>
    </w:p>
    <w:p w:rsidR="00D21C78" w:rsidRPr="0025641F" w:rsidRDefault="00D21C78"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Требование платежа и приложенные к нему документы должны быть направлены Гаранту:</w:t>
      </w:r>
    </w:p>
    <w:p w:rsidR="00D21C78" w:rsidRPr="00480802" w:rsidRDefault="00D21C78" w:rsidP="00A07E5A">
      <w:pPr>
        <w:pStyle w:val="a3"/>
        <w:numPr>
          <w:ilvl w:val="0"/>
          <w:numId w:val="3"/>
        </w:numPr>
        <w:spacing w:before="20" w:after="0" w:line="240" w:lineRule="auto"/>
        <w:jc w:val="both"/>
        <w:outlineLvl w:val="2"/>
        <w:rPr>
          <w:rFonts w:ascii="Arial" w:eastAsia="Times New Roman" w:hAnsi="Arial" w:cs="Arial"/>
          <w:bCs/>
          <w:lang w:eastAsia="x-none"/>
        </w:rPr>
      </w:pPr>
      <w:r w:rsidRPr="00480802">
        <w:rPr>
          <w:rFonts w:ascii="Arial" w:eastAsia="Times New Roman" w:hAnsi="Arial" w:cs="Arial"/>
          <w:bCs/>
          <w:lang w:eastAsia="x-none"/>
        </w:rPr>
        <w:t xml:space="preserve">заказным почтовым отправлением через ФГУП «Почта России» по адресу: </w:t>
      </w:r>
      <w:r w:rsidR="00492B67">
        <w:rPr>
          <w:rFonts w:ascii="Arial" w:eastAsia="Times New Roman" w:hAnsi="Arial" w:cs="Arial"/>
          <w:bCs/>
          <w:lang w:eastAsia="x-none"/>
        </w:rPr>
        <w:t>__________________________________________</w:t>
      </w:r>
      <w:r w:rsidRPr="00480802">
        <w:rPr>
          <w:rFonts w:ascii="Arial" w:eastAsia="Times New Roman" w:hAnsi="Arial" w:cs="Arial"/>
          <w:bCs/>
          <w:lang w:eastAsia="x-none"/>
        </w:rPr>
        <w:t xml:space="preserve">, или </w:t>
      </w:r>
    </w:p>
    <w:p w:rsidR="00131477" w:rsidRDefault="00D21C78" w:rsidP="00A07E5A">
      <w:pPr>
        <w:pStyle w:val="a3"/>
        <w:numPr>
          <w:ilvl w:val="0"/>
          <w:numId w:val="3"/>
        </w:numPr>
        <w:spacing w:before="20" w:after="0" w:line="240" w:lineRule="auto"/>
        <w:jc w:val="both"/>
        <w:outlineLvl w:val="2"/>
        <w:rPr>
          <w:rFonts w:ascii="Arial" w:eastAsia="Times New Roman" w:hAnsi="Arial" w:cs="Arial"/>
          <w:bCs/>
          <w:lang w:eastAsia="x-none"/>
        </w:rPr>
      </w:pPr>
      <w:r w:rsidRPr="00480802">
        <w:rPr>
          <w:rFonts w:ascii="Arial" w:eastAsia="Times New Roman" w:hAnsi="Arial" w:cs="Arial"/>
          <w:bCs/>
          <w:lang w:eastAsia="x-none"/>
        </w:rPr>
        <w:t xml:space="preserve">доставлены курьерской службой доставки или переданы с нарочным по адресу: </w:t>
      </w:r>
      <w:r w:rsidR="00492B67">
        <w:rPr>
          <w:rFonts w:ascii="Arial" w:eastAsia="Times New Roman" w:hAnsi="Arial" w:cs="Arial"/>
          <w:bCs/>
          <w:lang w:eastAsia="x-none"/>
        </w:rPr>
        <w:t>___________________________________________</w:t>
      </w:r>
      <w:r w:rsidR="00131477" w:rsidRPr="00131477">
        <w:rPr>
          <w:rFonts w:ascii="Arial" w:eastAsia="Times New Roman" w:hAnsi="Arial" w:cs="Arial"/>
          <w:bCs/>
          <w:lang w:eastAsia="x-none"/>
        </w:rPr>
        <w:t>.</w:t>
      </w:r>
    </w:p>
    <w:p w:rsidR="00072050" w:rsidRPr="00131477" w:rsidRDefault="00072050" w:rsidP="00A07E5A">
      <w:pPr>
        <w:spacing w:before="20" w:after="0" w:line="240" w:lineRule="auto"/>
        <w:jc w:val="both"/>
        <w:outlineLvl w:val="2"/>
        <w:rPr>
          <w:rFonts w:ascii="Arial" w:eastAsia="Times New Roman" w:hAnsi="Arial" w:cs="Arial"/>
          <w:bCs/>
          <w:lang w:eastAsia="x-none"/>
        </w:rPr>
      </w:pPr>
      <w:r w:rsidRPr="00131477">
        <w:rPr>
          <w:rFonts w:ascii="Arial" w:eastAsia="Times New Roman" w:hAnsi="Arial" w:cs="Arial"/>
          <w:bCs/>
          <w:lang w:eastAsia="x-none"/>
        </w:rPr>
        <w:t xml:space="preserve">Настоящая гарантия вступает в силу с </w:t>
      </w:r>
      <w:r w:rsidR="00F23DEB" w:rsidRPr="00131477">
        <w:rPr>
          <w:rFonts w:ascii="Arial" w:eastAsia="Times New Roman" w:hAnsi="Arial" w:cs="Arial"/>
          <w:bCs/>
          <w:lang w:eastAsia="x-none"/>
        </w:rPr>
        <w:t xml:space="preserve">даты </w:t>
      </w:r>
      <w:r w:rsidR="006C4F60" w:rsidRPr="00131477">
        <w:rPr>
          <w:rFonts w:ascii="Arial" w:eastAsia="Times New Roman" w:hAnsi="Arial" w:cs="Arial"/>
          <w:bCs/>
          <w:lang w:eastAsia="x-none"/>
        </w:rPr>
        <w:t xml:space="preserve">ее </w:t>
      </w:r>
      <w:r w:rsidR="00F23DEB" w:rsidRPr="00131477">
        <w:rPr>
          <w:rFonts w:ascii="Arial" w:eastAsia="Times New Roman" w:hAnsi="Arial" w:cs="Arial"/>
          <w:bCs/>
          <w:lang w:eastAsia="x-none"/>
        </w:rPr>
        <w:t>выдачи</w:t>
      </w:r>
      <w:r w:rsidR="006A429D" w:rsidRPr="00131477">
        <w:rPr>
          <w:rFonts w:ascii="Arial" w:eastAsia="Times New Roman" w:hAnsi="Arial" w:cs="Arial"/>
          <w:bCs/>
          <w:lang w:eastAsia="x-none"/>
        </w:rPr>
        <w:t xml:space="preserve"> </w:t>
      </w:r>
      <w:r w:rsidRPr="00131477">
        <w:rPr>
          <w:rFonts w:ascii="Arial" w:eastAsia="Times New Roman" w:hAnsi="Arial" w:cs="Arial"/>
          <w:bCs/>
          <w:lang w:eastAsia="x-none"/>
        </w:rPr>
        <w:t xml:space="preserve">и действует </w:t>
      </w:r>
      <w:r w:rsidRPr="00131477">
        <w:rPr>
          <w:rFonts w:ascii="Arial" w:eastAsia="Times New Roman" w:hAnsi="Arial" w:cs="Arial"/>
          <w:bCs/>
          <w:lang w:val="x-none" w:eastAsia="x-none"/>
        </w:rPr>
        <w:t xml:space="preserve">по </w:t>
      </w:r>
      <w:r w:rsidR="00492B67">
        <w:rPr>
          <w:rFonts w:ascii="Arial" w:eastAsia="Times New Roman" w:hAnsi="Arial" w:cs="Arial"/>
          <w:bCs/>
          <w:lang w:eastAsia="x-none"/>
        </w:rPr>
        <w:t>________</w:t>
      </w:r>
      <w:r w:rsidR="00920454">
        <w:rPr>
          <w:rFonts w:ascii="Arial" w:eastAsia="Times New Roman" w:hAnsi="Arial" w:cs="Arial"/>
          <w:bCs/>
          <w:lang w:eastAsia="x-none"/>
        </w:rPr>
        <w:t xml:space="preserve"> </w:t>
      </w:r>
      <w:r w:rsidRPr="00131477">
        <w:rPr>
          <w:rFonts w:ascii="Arial" w:eastAsia="Times New Roman" w:hAnsi="Arial" w:cs="Arial"/>
          <w:bCs/>
          <w:lang w:val="x-none" w:eastAsia="x-none"/>
        </w:rPr>
        <w:t>года</w:t>
      </w:r>
      <w:r w:rsidR="006A429D" w:rsidRPr="00131477">
        <w:rPr>
          <w:rFonts w:ascii="Arial" w:eastAsia="Times New Roman" w:hAnsi="Arial" w:cs="Arial"/>
          <w:bCs/>
          <w:lang w:eastAsia="x-none"/>
        </w:rPr>
        <w:t xml:space="preserve"> включительно</w:t>
      </w:r>
      <w:r w:rsidRPr="00131477">
        <w:rPr>
          <w:rFonts w:ascii="Arial" w:eastAsia="Times New Roman" w:hAnsi="Arial" w:cs="Arial"/>
          <w:bCs/>
          <w:lang w:eastAsia="x-none"/>
        </w:rPr>
        <w:t>.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w:t>
      </w:r>
    </w:p>
    <w:p w:rsidR="00072050" w:rsidRPr="0025641F" w:rsidRDefault="00072050"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Настоящая гарантия</w:t>
      </w:r>
      <w:r w:rsidR="00173681" w:rsidRPr="0025641F">
        <w:rPr>
          <w:rFonts w:ascii="Arial" w:eastAsia="Times New Roman" w:hAnsi="Arial" w:cs="Arial"/>
          <w:bCs/>
          <w:lang w:eastAsia="x-none"/>
        </w:rPr>
        <w:t xml:space="preserve"> не может быть отозвана ГАРАНТОМ</w:t>
      </w:r>
      <w:r w:rsidRPr="0025641F">
        <w:rPr>
          <w:rFonts w:ascii="Arial" w:eastAsia="Times New Roman" w:hAnsi="Arial" w:cs="Arial"/>
          <w:bCs/>
          <w:lang w:eastAsia="x-none"/>
        </w:rPr>
        <w:t xml:space="preserve"> в одностороннем порядке.</w:t>
      </w:r>
    </w:p>
    <w:p w:rsidR="00072050" w:rsidRPr="0025641F" w:rsidRDefault="00072050"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 xml:space="preserve">Настоящая гарантия </w:t>
      </w:r>
      <w:r w:rsidR="00173681" w:rsidRPr="0025641F">
        <w:rPr>
          <w:rFonts w:ascii="Arial" w:eastAsia="Times New Roman" w:hAnsi="Arial" w:cs="Arial"/>
          <w:bCs/>
          <w:lang w:eastAsia="x-none"/>
        </w:rPr>
        <w:t>выдана исключительно БЕНЕФИЦИАРУ</w:t>
      </w:r>
      <w:r w:rsidRPr="0025641F">
        <w:rPr>
          <w:rFonts w:ascii="Arial" w:eastAsia="Times New Roman" w:hAnsi="Arial" w:cs="Arial"/>
          <w:bCs/>
          <w:lang w:eastAsia="x-none"/>
        </w:rPr>
        <w:t xml:space="preserve"> и права требований по ней не могут быть переданы третьему лицу без предварительн</w:t>
      </w:r>
      <w:r w:rsidR="00173681" w:rsidRPr="0025641F">
        <w:rPr>
          <w:rFonts w:ascii="Arial" w:eastAsia="Times New Roman" w:hAnsi="Arial" w:cs="Arial"/>
          <w:bCs/>
          <w:lang w:eastAsia="x-none"/>
        </w:rPr>
        <w:t>ого письменного согласия ГАРАНТА</w:t>
      </w:r>
      <w:r w:rsidRPr="0025641F">
        <w:rPr>
          <w:rFonts w:ascii="Arial" w:eastAsia="Times New Roman" w:hAnsi="Arial" w:cs="Arial"/>
          <w:bCs/>
          <w:lang w:eastAsia="x-none"/>
        </w:rPr>
        <w:t>.</w:t>
      </w:r>
    </w:p>
    <w:p w:rsidR="00072050" w:rsidRPr="0025641F" w:rsidRDefault="00072050" w:rsidP="00A07E5A">
      <w:pPr>
        <w:spacing w:before="120" w:after="0" w:line="240" w:lineRule="auto"/>
        <w:jc w:val="both"/>
        <w:outlineLvl w:val="2"/>
        <w:rPr>
          <w:rFonts w:ascii="Arial" w:eastAsia="Times New Roman" w:hAnsi="Arial" w:cs="Arial"/>
          <w:bCs/>
          <w:lang w:eastAsia="x-none"/>
        </w:rPr>
      </w:pPr>
      <w:r w:rsidRPr="0025641F">
        <w:rPr>
          <w:rFonts w:ascii="Arial" w:eastAsia="Times New Roman" w:hAnsi="Arial" w:cs="Arial"/>
          <w:bCs/>
          <w:lang w:eastAsia="x-none"/>
        </w:rPr>
        <w:t>Настоящая гарантия регулируются законодательством Российской Фед</w:t>
      </w:r>
      <w:r w:rsidR="00173681" w:rsidRPr="0025641F">
        <w:rPr>
          <w:rFonts w:ascii="Arial" w:eastAsia="Times New Roman" w:hAnsi="Arial" w:cs="Arial"/>
          <w:bCs/>
          <w:lang w:eastAsia="x-none"/>
        </w:rPr>
        <w:t>ерации. Все споры между ГАРАНТОМ и БЕНЕФИЦИАРОМ</w:t>
      </w:r>
      <w:r w:rsidRPr="0025641F">
        <w:rPr>
          <w:rFonts w:ascii="Arial" w:eastAsia="Times New Roman" w:hAnsi="Arial" w:cs="Arial"/>
          <w:bCs/>
          <w:lang w:eastAsia="x-none"/>
        </w:rPr>
        <w:t xml:space="preserve">, вытекающие из настоящей гарантии или связанные с ней, подлежат рассмотрению в Арбитражном суде </w:t>
      </w:r>
      <w:r w:rsidR="002C0802">
        <w:rPr>
          <w:rFonts w:ascii="Arial" w:eastAsia="Times New Roman" w:hAnsi="Arial" w:cs="Arial"/>
          <w:bCs/>
          <w:lang w:eastAsia="x-none"/>
        </w:rPr>
        <w:t>Тверской области.</w:t>
      </w:r>
    </w:p>
    <w:p w:rsidR="00072050" w:rsidRPr="0025641F" w:rsidRDefault="00FA7560" w:rsidP="00A07E5A">
      <w:pPr>
        <w:widowControl w:val="0"/>
        <w:suppressLineNumbers/>
        <w:suppressAutoHyphens/>
        <w:autoSpaceDE w:val="0"/>
        <w:autoSpaceDN w:val="0"/>
        <w:adjustRightInd w:val="0"/>
        <w:spacing w:before="120" w:after="0" w:line="240" w:lineRule="auto"/>
        <w:jc w:val="both"/>
        <w:rPr>
          <w:rFonts w:ascii="Arial" w:eastAsia="Times New Roman" w:hAnsi="Arial" w:cs="Arial"/>
          <w:lang w:eastAsia="ru-RU"/>
        </w:rPr>
      </w:pPr>
      <w:r w:rsidRPr="0025641F">
        <w:rPr>
          <w:rFonts w:ascii="Arial" w:eastAsia="Times New Roman" w:hAnsi="Arial" w:cs="Arial"/>
          <w:lang w:eastAsia="ru-RU"/>
        </w:rPr>
        <w:t>Сведения, определенные Федеральным з</w:t>
      </w:r>
      <w:r w:rsidR="00480802">
        <w:rPr>
          <w:rFonts w:ascii="Arial" w:eastAsia="Times New Roman" w:hAnsi="Arial" w:cs="Arial"/>
          <w:lang w:eastAsia="ru-RU"/>
        </w:rPr>
        <w:t>аконом от 30 декабря 2004 года №</w:t>
      </w:r>
      <w:r w:rsidRPr="0025641F">
        <w:rPr>
          <w:rFonts w:ascii="Arial" w:eastAsia="Times New Roman" w:hAnsi="Arial" w:cs="Arial"/>
          <w:lang w:eastAsia="ru-RU"/>
        </w:rPr>
        <w:t>218-ФЗ «О кредитных историях», передаются в бюро кредитных историй.</w:t>
      </w:r>
    </w:p>
    <w:p w:rsidR="00072050" w:rsidRPr="0025641F" w:rsidRDefault="00072050" w:rsidP="00480802">
      <w:pPr>
        <w:widowControl w:val="0"/>
        <w:suppressLineNumbers/>
        <w:suppressAutoHyphens/>
        <w:autoSpaceDE w:val="0"/>
        <w:autoSpaceDN w:val="0"/>
        <w:adjustRightInd w:val="0"/>
        <w:spacing w:after="0" w:line="240" w:lineRule="auto"/>
        <w:ind w:right="-1"/>
        <w:rPr>
          <w:rFonts w:ascii="Arial" w:eastAsia="Times New Roman" w:hAnsi="Arial" w:cs="Arial"/>
          <w:lang w:eastAsia="ru-RU"/>
        </w:rPr>
      </w:pPr>
    </w:p>
    <w:p w:rsidR="00131477" w:rsidRPr="000D5F9C" w:rsidRDefault="00492B67" w:rsidP="00131477">
      <w:pPr>
        <w:tabs>
          <w:tab w:val="left" w:pos="720"/>
        </w:tabs>
        <w:spacing w:before="120"/>
        <w:jc w:val="both"/>
        <w:rPr>
          <w:rFonts w:ascii="Arial" w:hAnsi="Arial" w:cs="Arial"/>
          <w:b/>
          <w:sz w:val="20"/>
          <w:szCs w:val="20"/>
        </w:rPr>
      </w:pPr>
      <w:r>
        <w:rPr>
          <w:rFonts w:ascii="Arial" w:hAnsi="Arial" w:cs="Arial"/>
          <w:b/>
          <w:sz w:val="20"/>
          <w:szCs w:val="20"/>
        </w:rPr>
        <w:t>Гарант</w:t>
      </w:r>
      <w:r w:rsidR="00131477" w:rsidRPr="001A49B4">
        <w:rPr>
          <w:rFonts w:ascii="Arial" w:hAnsi="Arial" w:cs="Arial"/>
          <w:b/>
          <w:sz w:val="20"/>
          <w:szCs w:val="20"/>
        </w:rPr>
        <w:tab/>
      </w:r>
      <w:r w:rsidR="00131477" w:rsidRPr="001A49B4">
        <w:rPr>
          <w:rFonts w:ascii="Arial" w:hAnsi="Arial" w:cs="Arial"/>
          <w:b/>
          <w:sz w:val="20"/>
          <w:szCs w:val="20"/>
        </w:rPr>
        <w:tab/>
      </w:r>
      <w:r w:rsidR="00131477" w:rsidRPr="001A49B4">
        <w:rPr>
          <w:rFonts w:ascii="Arial" w:hAnsi="Arial" w:cs="Arial"/>
          <w:b/>
          <w:sz w:val="20"/>
          <w:szCs w:val="20"/>
        </w:rPr>
        <w:tab/>
      </w:r>
      <w:r w:rsidR="00131477" w:rsidRPr="001A49B4">
        <w:rPr>
          <w:rFonts w:ascii="Arial" w:hAnsi="Arial" w:cs="Arial"/>
          <w:b/>
          <w:sz w:val="20"/>
          <w:szCs w:val="20"/>
        </w:rPr>
        <w:tab/>
      </w:r>
      <w:r w:rsidR="00131477" w:rsidRPr="001A49B4">
        <w:rPr>
          <w:rFonts w:ascii="Arial" w:hAnsi="Arial" w:cs="Arial"/>
          <w:b/>
          <w:sz w:val="20"/>
          <w:szCs w:val="20"/>
        </w:rPr>
        <w:tab/>
        <w:t>___________</w:t>
      </w:r>
      <w:r w:rsidR="00131477" w:rsidRPr="000D5F9C">
        <w:rPr>
          <w:rFonts w:ascii="Arial" w:hAnsi="Arial" w:cs="Arial"/>
          <w:b/>
          <w:sz w:val="20"/>
          <w:szCs w:val="20"/>
        </w:rPr>
        <w:t xml:space="preserve">_/ </w:t>
      </w:r>
      <w:r>
        <w:rPr>
          <w:rFonts w:ascii="Arial" w:hAnsi="Arial" w:cs="Arial"/>
          <w:b/>
          <w:sz w:val="20"/>
          <w:szCs w:val="20"/>
        </w:rPr>
        <w:t>_________________________</w:t>
      </w:r>
      <w:r w:rsidR="00131477" w:rsidRPr="000D5F9C">
        <w:rPr>
          <w:rFonts w:ascii="Arial" w:hAnsi="Arial" w:cs="Arial"/>
          <w:b/>
          <w:sz w:val="20"/>
          <w:szCs w:val="20"/>
        </w:rPr>
        <w:t xml:space="preserve"> </w:t>
      </w:r>
    </w:p>
    <w:p w:rsidR="00480802" w:rsidRPr="0025641F" w:rsidRDefault="00131477" w:rsidP="00A57B52">
      <w:pPr>
        <w:keepNext/>
        <w:keepLines/>
        <w:autoSpaceDE w:val="0"/>
        <w:autoSpaceDN w:val="0"/>
        <w:spacing w:before="240"/>
        <w:jc w:val="both"/>
        <w:rPr>
          <w:rFonts w:ascii="Arial" w:hAnsi="Arial" w:cs="Arial"/>
        </w:rPr>
      </w:pPr>
      <w:r w:rsidRPr="000D5F9C">
        <w:rPr>
          <w:rFonts w:ascii="Arial" w:hAnsi="Arial" w:cs="Arial"/>
          <w:b/>
          <w:sz w:val="20"/>
          <w:szCs w:val="20"/>
        </w:rPr>
        <w:t xml:space="preserve">              </w:t>
      </w:r>
      <w:r w:rsidRPr="000D5F9C">
        <w:rPr>
          <w:rFonts w:ascii="Arial" w:hAnsi="Arial" w:cs="Arial"/>
          <w:b/>
          <w:sz w:val="20"/>
          <w:szCs w:val="20"/>
        </w:rPr>
        <w:tab/>
      </w:r>
      <w:r w:rsidRPr="000D5F9C">
        <w:rPr>
          <w:rFonts w:ascii="Arial" w:hAnsi="Arial" w:cs="Arial"/>
          <w:b/>
          <w:sz w:val="20"/>
          <w:szCs w:val="20"/>
        </w:rPr>
        <w:tab/>
      </w:r>
      <w:r w:rsidRPr="000D5F9C">
        <w:rPr>
          <w:rFonts w:ascii="Arial" w:hAnsi="Arial" w:cs="Arial"/>
          <w:b/>
          <w:sz w:val="20"/>
          <w:szCs w:val="20"/>
        </w:rPr>
        <w:tab/>
      </w:r>
      <w:r w:rsidRPr="000D5F9C">
        <w:rPr>
          <w:rFonts w:ascii="Arial" w:hAnsi="Arial" w:cs="Arial"/>
          <w:b/>
          <w:sz w:val="20"/>
          <w:szCs w:val="20"/>
        </w:rPr>
        <w:tab/>
      </w:r>
      <w:r w:rsidRPr="000D5F9C">
        <w:rPr>
          <w:rFonts w:ascii="Arial" w:hAnsi="Arial" w:cs="Arial"/>
          <w:b/>
          <w:sz w:val="20"/>
          <w:szCs w:val="20"/>
        </w:rPr>
        <w:tab/>
      </w:r>
      <w:r w:rsidRPr="000D5F9C">
        <w:rPr>
          <w:rFonts w:ascii="Arial" w:hAnsi="Arial" w:cs="Arial"/>
          <w:b/>
          <w:sz w:val="20"/>
          <w:szCs w:val="20"/>
        </w:rPr>
        <w:tab/>
      </w:r>
      <w:r w:rsidRPr="000D5F9C">
        <w:rPr>
          <w:rFonts w:ascii="Arial" w:hAnsi="Arial" w:cs="Arial"/>
          <w:b/>
          <w:sz w:val="20"/>
          <w:szCs w:val="20"/>
        </w:rPr>
        <w:tab/>
        <w:t>М.П.</w:t>
      </w:r>
      <w:r w:rsidR="00A57B52" w:rsidRPr="0025641F">
        <w:rPr>
          <w:rFonts w:ascii="Arial" w:hAnsi="Arial" w:cs="Arial"/>
        </w:rPr>
        <w:t xml:space="preserve"> </w:t>
      </w:r>
    </w:p>
    <w:p w:rsidR="001A76C3" w:rsidRPr="0025641F" w:rsidRDefault="001A76C3" w:rsidP="00480802">
      <w:pPr>
        <w:rPr>
          <w:rFonts w:ascii="Arial" w:hAnsi="Arial" w:cs="Arial"/>
          <w:sz w:val="20"/>
          <w:szCs w:val="20"/>
        </w:rPr>
      </w:pPr>
    </w:p>
    <w:sectPr w:rsidR="001A76C3" w:rsidRPr="00256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encil">
    <w:altName w:val="Impact"/>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7C4E"/>
    <w:multiLevelType w:val="hybridMultilevel"/>
    <w:tmpl w:val="FFBC9C10"/>
    <w:lvl w:ilvl="0" w:tplc="EDF4305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0C2ACA"/>
    <w:multiLevelType w:val="hybridMultilevel"/>
    <w:tmpl w:val="7E9469D0"/>
    <w:lvl w:ilvl="0" w:tplc="EDF4305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B94F6E"/>
    <w:multiLevelType w:val="hybridMultilevel"/>
    <w:tmpl w:val="CA86348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574bbca-c841-47f4-9a98-30b7b4568422"/>
  </w:docVars>
  <w:rsids>
    <w:rsidRoot w:val="00072050"/>
    <w:rsid w:val="00061889"/>
    <w:rsid w:val="00072050"/>
    <w:rsid w:val="0008477E"/>
    <w:rsid w:val="00094E06"/>
    <w:rsid w:val="000D0975"/>
    <w:rsid w:val="000F0AED"/>
    <w:rsid w:val="000F5BE4"/>
    <w:rsid w:val="00131477"/>
    <w:rsid w:val="001471FF"/>
    <w:rsid w:val="00173681"/>
    <w:rsid w:val="001A263C"/>
    <w:rsid w:val="001A76C3"/>
    <w:rsid w:val="001E107E"/>
    <w:rsid w:val="001E547D"/>
    <w:rsid w:val="0021649B"/>
    <w:rsid w:val="00216CA7"/>
    <w:rsid w:val="00233BED"/>
    <w:rsid w:val="0025641F"/>
    <w:rsid w:val="0028443E"/>
    <w:rsid w:val="002951BD"/>
    <w:rsid w:val="002C0802"/>
    <w:rsid w:val="002C241D"/>
    <w:rsid w:val="00315D46"/>
    <w:rsid w:val="00340356"/>
    <w:rsid w:val="00354C7C"/>
    <w:rsid w:val="003765DB"/>
    <w:rsid w:val="0043197F"/>
    <w:rsid w:val="00455F49"/>
    <w:rsid w:val="00480802"/>
    <w:rsid w:val="00492B67"/>
    <w:rsid w:val="004A0407"/>
    <w:rsid w:val="005151B2"/>
    <w:rsid w:val="00561BB1"/>
    <w:rsid w:val="00592287"/>
    <w:rsid w:val="005B30C9"/>
    <w:rsid w:val="005F5948"/>
    <w:rsid w:val="005F7113"/>
    <w:rsid w:val="006604E1"/>
    <w:rsid w:val="006A429D"/>
    <w:rsid w:val="006C0A6E"/>
    <w:rsid w:val="006C4F60"/>
    <w:rsid w:val="006E67A0"/>
    <w:rsid w:val="007051EB"/>
    <w:rsid w:val="007902B3"/>
    <w:rsid w:val="00791CD3"/>
    <w:rsid w:val="00801DDD"/>
    <w:rsid w:val="00895509"/>
    <w:rsid w:val="00900D46"/>
    <w:rsid w:val="00920454"/>
    <w:rsid w:val="009D3D78"/>
    <w:rsid w:val="00A07E5A"/>
    <w:rsid w:val="00A57B52"/>
    <w:rsid w:val="00B2108F"/>
    <w:rsid w:val="00B94310"/>
    <w:rsid w:val="00BC4ECE"/>
    <w:rsid w:val="00BE09A4"/>
    <w:rsid w:val="00C016F2"/>
    <w:rsid w:val="00C75421"/>
    <w:rsid w:val="00CC680A"/>
    <w:rsid w:val="00CE1414"/>
    <w:rsid w:val="00D21C78"/>
    <w:rsid w:val="00D561BE"/>
    <w:rsid w:val="00DC1A1C"/>
    <w:rsid w:val="00E10178"/>
    <w:rsid w:val="00E14F2F"/>
    <w:rsid w:val="00E25882"/>
    <w:rsid w:val="00E63D4B"/>
    <w:rsid w:val="00E9057C"/>
    <w:rsid w:val="00E9314D"/>
    <w:rsid w:val="00EC02F2"/>
    <w:rsid w:val="00F046C7"/>
    <w:rsid w:val="00F23DEB"/>
    <w:rsid w:val="00F71808"/>
    <w:rsid w:val="00FA7560"/>
    <w:rsid w:val="00FD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F304"/>
  <w15:docId w15:val="{2800513F-D2C4-4708-B232-45E2AF38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43197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uiPriority w:val="99"/>
    <w:rsid w:val="0043197F"/>
    <w:rPr>
      <w:rFonts w:ascii="Times New Roman" w:hAnsi="Times New Roman" w:cs="Times New Roman"/>
      <w:sz w:val="20"/>
      <w:szCs w:val="20"/>
    </w:rPr>
  </w:style>
  <w:style w:type="character" w:customStyle="1" w:styleId="ca-01">
    <w:name w:val="ca-01"/>
    <w:rsid w:val="0043197F"/>
    <w:rPr>
      <w:rFonts w:ascii="Times New Roman" w:hAnsi="Times New Roman" w:cs="Times New Roman" w:hint="default"/>
      <w:sz w:val="22"/>
      <w:szCs w:val="22"/>
    </w:rPr>
  </w:style>
  <w:style w:type="paragraph" w:customStyle="1" w:styleId="msonormalmailrucssattributepostfix">
    <w:name w:val="msonormal_mailru_css_attribute_postfix"/>
    <w:basedOn w:val="a"/>
    <w:uiPriority w:val="99"/>
    <w:rsid w:val="0043197F"/>
    <w:pPr>
      <w:spacing w:before="100" w:beforeAutospacing="1" w:after="100" w:afterAutospacing="1" w:line="240" w:lineRule="auto"/>
    </w:pPr>
    <w:rPr>
      <w:rFonts w:ascii="Times New Roman" w:hAnsi="Times New Roman" w:cs="Times New Roman"/>
      <w:sz w:val="24"/>
      <w:szCs w:val="24"/>
      <w:lang w:eastAsia="ru-RU"/>
    </w:rPr>
  </w:style>
  <w:style w:type="paragraph" w:styleId="a3">
    <w:name w:val="List Paragraph"/>
    <w:basedOn w:val="a"/>
    <w:uiPriority w:val="34"/>
    <w:qFormat/>
    <w:rsid w:val="0043197F"/>
    <w:pPr>
      <w:ind w:left="720"/>
      <w:contextualSpacing/>
    </w:pPr>
  </w:style>
  <w:style w:type="character" w:customStyle="1" w:styleId="30">
    <w:name w:val="Заголовок 3 Знак"/>
    <w:basedOn w:val="a0"/>
    <w:link w:val="3"/>
    <w:uiPriority w:val="9"/>
    <w:rsid w:val="0043197F"/>
    <w:rPr>
      <w:rFonts w:ascii="Times New Roman" w:eastAsia="Times New Roman" w:hAnsi="Times New Roman" w:cs="Times New Roman"/>
      <w:b/>
      <w:bCs/>
      <w:sz w:val="27"/>
      <w:szCs w:val="27"/>
      <w:lang w:val="x-none" w:eastAsia="x-none"/>
    </w:rPr>
  </w:style>
  <w:style w:type="paragraph" w:styleId="a4">
    <w:name w:val="Balloon Text"/>
    <w:basedOn w:val="a"/>
    <w:link w:val="a5"/>
    <w:uiPriority w:val="99"/>
    <w:semiHidden/>
    <w:unhideWhenUsed/>
    <w:rsid w:val="00BE09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09A4"/>
    <w:rPr>
      <w:rFonts w:ascii="Segoe UI" w:hAnsi="Segoe UI" w:cs="Segoe UI"/>
      <w:sz w:val="18"/>
      <w:szCs w:val="18"/>
    </w:rPr>
  </w:style>
  <w:style w:type="character" w:styleId="a6">
    <w:name w:val="annotation reference"/>
    <w:basedOn w:val="a0"/>
    <w:uiPriority w:val="99"/>
    <w:semiHidden/>
    <w:unhideWhenUsed/>
    <w:rsid w:val="006A429D"/>
    <w:rPr>
      <w:sz w:val="16"/>
      <w:szCs w:val="16"/>
    </w:rPr>
  </w:style>
  <w:style w:type="paragraph" w:styleId="a7">
    <w:name w:val="annotation text"/>
    <w:basedOn w:val="a"/>
    <w:link w:val="a8"/>
    <w:uiPriority w:val="99"/>
    <w:semiHidden/>
    <w:unhideWhenUsed/>
    <w:rsid w:val="006A429D"/>
    <w:pPr>
      <w:spacing w:line="240" w:lineRule="auto"/>
    </w:pPr>
    <w:rPr>
      <w:sz w:val="20"/>
      <w:szCs w:val="20"/>
    </w:rPr>
  </w:style>
  <w:style w:type="character" w:customStyle="1" w:styleId="a8">
    <w:name w:val="Текст примечания Знак"/>
    <w:basedOn w:val="a0"/>
    <w:link w:val="a7"/>
    <w:uiPriority w:val="99"/>
    <w:semiHidden/>
    <w:rsid w:val="006A429D"/>
    <w:rPr>
      <w:sz w:val="20"/>
      <w:szCs w:val="20"/>
    </w:rPr>
  </w:style>
  <w:style w:type="paragraph" w:styleId="a9">
    <w:name w:val="annotation subject"/>
    <w:basedOn w:val="a7"/>
    <w:next w:val="a7"/>
    <w:link w:val="aa"/>
    <w:uiPriority w:val="99"/>
    <w:semiHidden/>
    <w:unhideWhenUsed/>
    <w:rsid w:val="006A429D"/>
    <w:rPr>
      <w:b/>
      <w:bCs/>
    </w:rPr>
  </w:style>
  <w:style w:type="character" w:customStyle="1" w:styleId="aa">
    <w:name w:val="Тема примечания Знак"/>
    <w:basedOn w:val="a8"/>
    <w:link w:val="a9"/>
    <w:uiPriority w:val="99"/>
    <w:semiHidden/>
    <w:rsid w:val="006A42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Бацаева Оксана Рамзановна</dc:creator>
  <cp:lastModifiedBy>User</cp:lastModifiedBy>
  <cp:revision>4</cp:revision>
  <cp:lastPrinted>2018-08-24T09:48:00Z</cp:lastPrinted>
  <dcterms:created xsi:type="dcterms:W3CDTF">2021-12-16T07:04:00Z</dcterms:created>
  <dcterms:modified xsi:type="dcterms:W3CDTF">2021-12-16T07:05:00Z</dcterms:modified>
</cp:coreProperties>
</file>